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0B" w:rsidRPr="0019687B" w:rsidRDefault="0087670B" w:rsidP="0087670B">
      <w:pPr>
        <w:pStyle w:val="UgdPlanoPastr"/>
        <w:numPr>
          <w:ilvl w:val="0"/>
          <w:numId w:val="0"/>
        </w:numPr>
        <w:jc w:val="center"/>
        <w:rPr>
          <w:b/>
          <w:sz w:val="28"/>
          <w:szCs w:val="28"/>
        </w:rPr>
      </w:pPr>
      <w:r w:rsidRPr="0019687B">
        <w:rPr>
          <w:b/>
          <w:sz w:val="28"/>
          <w:szCs w:val="28"/>
        </w:rPr>
        <w:t>PAGRINDINIO UGDYMO PROGRAMOS ĮGYVENDINIMAS</w:t>
      </w:r>
    </w:p>
    <w:p w:rsidR="0087670B" w:rsidRPr="0019687B" w:rsidRDefault="0087670B" w:rsidP="0087670B">
      <w:pPr>
        <w:pStyle w:val="UgdPlanoPastr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87670B" w:rsidRPr="0019687B" w:rsidRDefault="0087670B" w:rsidP="0087670B">
      <w:pPr>
        <w:pStyle w:val="UgdPlanoPastr"/>
        <w:numPr>
          <w:ilvl w:val="0"/>
          <w:numId w:val="0"/>
        </w:numPr>
        <w:jc w:val="center"/>
        <w:rPr>
          <w:b/>
          <w:sz w:val="28"/>
          <w:szCs w:val="28"/>
        </w:rPr>
      </w:pPr>
      <w:r w:rsidRPr="0019687B">
        <w:rPr>
          <w:b/>
          <w:sz w:val="28"/>
          <w:szCs w:val="28"/>
        </w:rPr>
        <w:t>PIRMASIS SKIRSNIS</w:t>
      </w:r>
    </w:p>
    <w:p w:rsidR="0087670B" w:rsidRPr="0019687B" w:rsidRDefault="0087670B" w:rsidP="0087670B">
      <w:pPr>
        <w:pStyle w:val="UgdPlanoPastr"/>
        <w:numPr>
          <w:ilvl w:val="0"/>
          <w:numId w:val="0"/>
        </w:numPr>
        <w:jc w:val="center"/>
        <w:rPr>
          <w:b/>
          <w:sz w:val="28"/>
          <w:szCs w:val="28"/>
        </w:rPr>
      </w:pPr>
      <w:r w:rsidRPr="0019687B">
        <w:rPr>
          <w:b/>
          <w:sz w:val="28"/>
          <w:szCs w:val="28"/>
        </w:rPr>
        <w:t>PAGRINDINIO UGDYMO PROGRAMOS VYKDYMO BENDROSIOS NUOSTATOS</w:t>
      </w:r>
    </w:p>
    <w:p w:rsidR="0087670B" w:rsidRPr="0019687B" w:rsidRDefault="0087670B" w:rsidP="0087670B">
      <w:pPr>
        <w:pStyle w:val="UgdPlanoPastr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87670B" w:rsidRPr="0019687B" w:rsidRDefault="0087670B" w:rsidP="0087670B">
      <w:pPr>
        <w:pStyle w:val="UgdPlanoPastr"/>
        <w:ind w:left="0"/>
        <w:rPr>
          <w:szCs w:val="24"/>
        </w:rPr>
      </w:pPr>
      <w:r w:rsidRPr="0019687B">
        <w:rPr>
          <w:szCs w:val="24"/>
        </w:rPr>
        <w:t>Pagrindinio ugdymo programoje:</w:t>
      </w:r>
    </w:p>
    <w:p w:rsidR="0087670B" w:rsidRPr="0019687B" w:rsidRDefault="0087670B" w:rsidP="0087670B">
      <w:pPr>
        <w:pStyle w:val="UgdPlanoPastr"/>
        <w:numPr>
          <w:ilvl w:val="2"/>
          <w:numId w:val="1"/>
        </w:numPr>
        <w:rPr>
          <w:szCs w:val="24"/>
        </w:rPr>
      </w:pPr>
      <w:r w:rsidRPr="0019687B">
        <w:rPr>
          <w:szCs w:val="24"/>
        </w:rPr>
        <w:t>5–8, I–III gimnazijos klasių mokinių ugdymo turinys planuojamas 37 savaitėms;</w:t>
      </w:r>
    </w:p>
    <w:p w:rsidR="0087670B" w:rsidRPr="0019687B" w:rsidRDefault="0087670B" w:rsidP="0087670B">
      <w:pPr>
        <w:pStyle w:val="UgdPlanoPastr"/>
        <w:numPr>
          <w:ilvl w:val="2"/>
          <w:numId w:val="1"/>
        </w:numPr>
        <w:rPr>
          <w:szCs w:val="24"/>
        </w:rPr>
      </w:pPr>
      <w:r w:rsidRPr="0019687B">
        <w:rPr>
          <w:szCs w:val="24"/>
        </w:rPr>
        <w:t>5 klasių mokiniams skiriamas trimestro adaptacinis laikotarpis ir pirmąjį mok</w:t>
      </w:r>
      <w:smartTag w:uri="urn:schemas-microsoft-com:office:smarttags" w:element="PersonName">
        <w:r w:rsidRPr="0019687B">
          <w:rPr>
            <w:szCs w:val="24"/>
          </w:rPr>
          <w:t>sl</w:t>
        </w:r>
      </w:smartTag>
      <w:r w:rsidRPr="0019687B">
        <w:rPr>
          <w:szCs w:val="24"/>
        </w:rPr>
        <w:t>o metų mėnesį kontroliniai darbai neskiriami;</w:t>
      </w:r>
    </w:p>
    <w:p w:rsidR="0087670B" w:rsidRPr="0019687B" w:rsidRDefault="0087670B" w:rsidP="0087670B">
      <w:pPr>
        <w:pStyle w:val="UgdPlanoPastr"/>
        <w:numPr>
          <w:ilvl w:val="2"/>
          <w:numId w:val="1"/>
        </w:numPr>
        <w:rPr>
          <w:szCs w:val="24"/>
        </w:rPr>
      </w:pPr>
      <w:r w:rsidRPr="0019687B">
        <w:rPr>
          <w:szCs w:val="24"/>
        </w:rPr>
        <w:t>dorinio ugdymo dalyką (tikybą arba etiką) iki 14 metų mokiniui parenka tėvai (globėjai, rūpintojai), nuo 14 metų mokinys renkasi savarankiškai. Dalyką mokinys gali keisti kiekvienais mok</w:t>
      </w:r>
      <w:smartTag w:uri="urn:schemas-microsoft-com:office:smarttags" w:element="PersonName">
        <w:r w:rsidRPr="0019687B">
          <w:rPr>
            <w:szCs w:val="24"/>
          </w:rPr>
          <w:t>sl</w:t>
        </w:r>
      </w:smartTag>
      <w:r w:rsidRPr="0019687B">
        <w:rPr>
          <w:szCs w:val="24"/>
        </w:rPr>
        <w:t xml:space="preserve">o metais, tačiau siekiant užtikrinti dalyko mokymosi tęstinumą ir nuoseklumą rekomenduojama jį rinktis dvejiems metams (5–6, 7–8, I–II g. klasėms); </w:t>
      </w:r>
    </w:p>
    <w:p w:rsidR="0087670B" w:rsidRPr="0019687B" w:rsidRDefault="0087670B" w:rsidP="0087670B">
      <w:pPr>
        <w:pStyle w:val="UgdPlanoPastr"/>
        <w:numPr>
          <w:ilvl w:val="2"/>
          <w:numId w:val="1"/>
        </w:numPr>
        <w:rPr>
          <w:szCs w:val="24"/>
        </w:rPr>
      </w:pPr>
      <w:r w:rsidRPr="0019687B">
        <w:rPr>
          <w:szCs w:val="24"/>
        </w:rPr>
        <w:t>nuo 6 klasės antrą užsienio kalbą mokiniui iki 14 metų mokiniui parenka tėvai (globėjai, rūpintojai), nuo 14 metų mokinys renkasi savarankiškai tėvų (globėjų, rūpintojų) pritarimu. Gimnazija siūlo vokiečių, rusų antrąsias užsienio kalbas;</w:t>
      </w:r>
    </w:p>
    <w:p w:rsidR="0087670B" w:rsidRPr="0019687B" w:rsidRDefault="0087670B" w:rsidP="0087670B">
      <w:pPr>
        <w:pStyle w:val="UgdPlanoPastr"/>
        <w:numPr>
          <w:ilvl w:val="2"/>
          <w:numId w:val="1"/>
        </w:numPr>
        <w:rPr>
          <w:szCs w:val="24"/>
        </w:rPr>
      </w:pPr>
      <w:r w:rsidRPr="0019687B">
        <w:rPr>
          <w:szCs w:val="24"/>
        </w:rPr>
        <w:t>mokiniui, atvykusiam iš kitos mokyklos ir pageidaujančiam tęsti pradėtos užsienio kalbos mokymąsi, ugdymas organizuojamas švietimo ir mokslo ministro nustatyta tvarka;</w:t>
      </w:r>
    </w:p>
    <w:p w:rsidR="0087670B" w:rsidRPr="0019687B" w:rsidRDefault="0087670B" w:rsidP="0087670B">
      <w:pPr>
        <w:pStyle w:val="UgdPlanoPastr"/>
        <w:numPr>
          <w:ilvl w:val="2"/>
          <w:numId w:val="1"/>
        </w:numPr>
        <w:rPr>
          <w:szCs w:val="24"/>
        </w:rPr>
      </w:pPr>
      <w:r w:rsidRPr="0019687B">
        <w:rPr>
          <w:szCs w:val="24"/>
        </w:rPr>
        <w:t>8 klasėje informacinių technologijų dalyko kursas integruojamas su matematikos dalyku;</w:t>
      </w:r>
    </w:p>
    <w:p w:rsidR="0087670B" w:rsidRPr="0019687B" w:rsidRDefault="0087670B" w:rsidP="0087670B">
      <w:pPr>
        <w:pStyle w:val="UgdPlanoPastr"/>
        <w:numPr>
          <w:ilvl w:val="2"/>
          <w:numId w:val="1"/>
        </w:numPr>
        <w:rPr>
          <w:szCs w:val="24"/>
        </w:rPr>
      </w:pPr>
      <w:r w:rsidRPr="0019687B">
        <w:rPr>
          <w:szCs w:val="24"/>
        </w:rPr>
        <w:t xml:space="preserve">I–II g. klasių mokiniams skiriama 1 savaitinė valanda pilietiškumo pagrindų dalyko; </w:t>
      </w:r>
    </w:p>
    <w:p w:rsidR="0087670B" w:rsidRPr="0019687B" w:rsidRDefault="0087670B" w:rsidP="0087670B">
      <w:pPr>
        <w:pStyle w:val="UgdPlanoPastr"/>
        <w:numPr>
          <w:ilvl w:val="2"/>
          <w:numId w:val="1"/>
        </w:numPr>
        <w:rPr>
          <w:szCs w:val="24"/>
        </w:rPr>
      </w:pPr>
      <w:r w:rsidRPr="0019687B">
        <w:rPr>
          <w:szCs w:val="24"/>
        </w:rPr>
        <w:t>I–II g. klasių mokiniams numatytas 17 pamokų</w:t>
      </w:r>
      <w:r w:rsidRPr="0019687B">
        <w:rPr>
          <w:b/>
          <w:bCs/>
          <w:szCs w:val="24"/>
        </w:rPr>
        <w:t xml:space="preserve"> </w:t>
      </w:r>
      <w:r w:rsidRPr="0019687B">
        <w:rPr>
          <w:szCs w:val="24"/>
        </w:rPr>
        <w:t xml:space="preserve">integruotas technologijų kursas, siejamas su mokinių karjeros ugdymu. Šio kurso mokoma supažindinant mokinius su  įvairiomis ūkio šakomis, gamybos procesu darbo vietose. Kursas išklausomas II g. klasėje I pusmetį; </w:t>
      </w:r>
    </w:p>
    <w:p w:rsidR="0087670B" w:rsidRPr="0019687B" w:rsidRDefault="0087670B" w:rsidP="0087670B">
      <w:pPr>
        <w:pStyle w:val="UgdPlanoPastr"/>
        <w:numPr>
          <w:ilvl w:val="2"/>
          <w:numId w:val="1"/>
        </w:numPr>
        <w:rPr>
          <w:szCs w:val="24"/>
        </w:rPr>
      </w:pPr>
      <w:r w:rsidRPr="0019687B">
        <w:rPr>
          <w:szCs w:val="24"/>
        </w:rPr>
        <w:t xml:space="preserve">specialiosios medicininės fizinio pajėgumo grupės mokiniams kūno kultūros pratybos organizuojamos kartu su pagrindine grupe, bet pratimai ir krūvis jiems skiriami pagal gydytojų rekomendacijas, atsižvelgiant į negalavimų pobūdį. Nevertinami, neskiriami ir neatliekami pratimai, kurie gali sukelti ligų paūmėjimą; </w:t>
      </w:r>
    </w:p>
    <w:p w:rsidR="0087670B" w:rsidRPr="0019687B" w:rsidRDefault="0087670B" w:rsidP="0087670B">
      <w:pPr>
        <w:pStyle w:val="UgdPlanoPastr"/>
        <w:numPr>
          <w:ilvl w:val="2"/>
          <w:numId w:val="1"/>
        </w:numPr>
        <w:rPr>
          <w:szCs w:val="24"/>
        </w:rPr>
      </w:pPr>
      <w:r w:rsidRPr="0019687B">
        <w:rPr>
          <w:szCs w:val="24"/>
        </w:rPr>
        <w:t xml:space="preserve">5–7 klasių mokiniams skiriama papildoma šokių valanda per savaitę;  </w:t>
      </w:r>
    </w:p>
    <w:p w:rsidR="0087670B" w:rsidRPr="0019687B" w:rsidRDefault="0087670B" w:rsidP="0087670B">
      <w:pPr>
        <w:pStyle w:val="UgdPlanoPastr"/>
        <w:numPr>
          <w:ilvl w:val="2"/>
          <w:numId w:val="1"/>
        </w:numPr>
      </w:pPr>
      <w:r w:rsidRPr="0019687B">
        <w:t xml:space="preserve">diferencijuoto dalyko mokymo modulių ir pasirenkamųjų dalykų programos, mokiniui pasirinkus, tampa privalomos. Keisti dalyką ar dalyko programos kursą mokinys gali, atsiskaitęs (išlaikęs įskaitą) iš naujai pasirinkto </w:t>
      </w:r>
      <w:r w:rsidRPr="0019687B">
        <w:rPr>
          <w:rFonts w:ascii="MinionPro-Regular" w:hAnsi="MinionPro-Regular" w:cs="MinionPro-Regular"/>
        </w:rPr>
        <w:t>dalyko programos ar dalyko programos kurso skirtumo trimestro arba mokslo metų pabaigoje;</w:t>
      </w:r>
      <w:r w:rsidRPr="0019687B">
        <w:t xml:space="preserve"> </w:t>
      </w:r>
    </w:p>
    <w:p w:rsidR="0087670B" w:rsidRPr="0019687B" w:rsidRDefault="0087670B" w:rsidP="0087670B">
      <w:pPr>
        <w:pStyle w:val="UgdPlanoPastr"/>
        <w:numPr>
          <w:ilvl w:val="2"/>
          <w:numId w:val="1"/>
        </w:numPr>
        <w:rPr>
          <w:szCs w:val="24"/>
        </w:rPr>
      </w:pPr>
      <w:r w:rsidRPr="0019687B">
        <w:rPr>
          <w:szCs w:val="24"/>
        </w:rPr>
        <w:t xml:space="preserve">laisvės kovų istorijai nacionalinio saugumo temoms mokyti skiriama 18 pamokų, integruojant temas į istorijos, pamokas; </w:t>
      </w:r>
    </w:p>
    <w:p w:rsidR="0087670B" w:rsidRPr="0019687B" w:rsidRDefault="0087670B" w:rsidP="0087670B">
      <w:pPr>
        <w:pStyle w:val="UgdPlanoPastr"/>
        <w:numPr>
          <w:ilvl w:val="2"/>
          <w:numId w:val="1"/>
        </w:numPr>
        <w:rPr>
          <w:szCs w:val="24"/>
        </w:rPr>
      </w:pPr>
      <w:r w:rsidRPr="0019687B">
        <w:rPr>
          <w:szCs w:val="24"/>
        </w:rPr>
        <w:t xml:space="preserve">pasirenkamųjų dalykų ir modulių apskaita vykdoma elektroniniame dienyne. </w:t>
      </w:r>
    </w:p>
    <w:p w:rsidR="0087670B" w:rsidRPr="0019687B" w:rsidRDefault="0087670B" w:rsidP="0087670B">
      <w:pPr>
        <w:pStyle w:val="UgdPlanoPastr"/>
        <w:numPr>
          <w:ilvl w:val="0"/>
          <w:numId w:val="0"/>
        </w:numPr>
        <w:ind w:left="851"/>
        <w:jc w:val="center"/>
        <w:rPr>
          <w:b/>
        </w:rPr>
      </w:pPr>
    </w:p>
    <w:p w:rsidR="0087670B" w:rsidRPr="0019687B" w:rsidRDefault="0087670B" w:rsidP="0087670B">
      <w:pPr>
        <w:pStyle w:val="UgdPlanoPastr"/>
        <w:numPr>
          <w:ilvl w:val="0"/>
          <w:numId w:val="0"/>
        </w:numPr>
        <w:ind w:left="851"/>
        <w:jc w:val="center"/>
        <w:rPr>
          <w:b/>
        </w:rPr>
      </w:pPr>
    </w:p>
    <w:p w:rsidR="0087670B" w:rsidRPr="0019687B" w:rsidRDefault="0087670B" w:rsidP="0087670B">
      <w:pPr>
        <w:pStyle w:val="UgdPlanoPastr"/>
        <w:numPr>
          <w:ilvl w:val="0"/>
          <w:numId w:val="0"/>
        </w:numPr>
        <w:ind w:left="851"/>
        <w:jc w:val="center"/>
        <w:rPr>
          <w:b/>
          <w:sz w:val="28"/>
          <w:szCs w:val="28"/>
        </w:rPr>
      </w:pPr>
      <w:r w:rsidRPr="0019687B">
        <w:rPr>
          <w:b/>
          <w:sz w:val="28"/>
          <w:szCs w:val="28"/>
        </w:rPr>
        <w:t>ANTRASIS SKIRSNIS</w:t>
      </w:r>
    </w:p>
    <w:p w:rsidR="0087670B" w:rsidRPr="0019687B" w:rsidRDefault="0087670B" w:rsidP="0087670B">
      <w:pPr>
        <w:pStyle w:val="UgdPlanoPastr"/>
        <w:numPr>
          <w:ilvl w:val="0"/>
          <w:numId w:val="0"/>
        </w:numPr>
        <w:ind w:left="851"/>
        <w:jc w:val="center"/>
        <w:rPr>
          <w:b/>
          <w:sz w:val="28"/>
          <w:szCs w:val="28"/>
        </w:rPr>
      </w:pPr>
      <w:r w:rsidRPr="0019687B">
        <w:rPr>
          <w:b/>
          <w:sz w:val="28"/>
          <w:szCs w:val="28"/>
        </w:rPr>
        <w:t>PAGRINDINIO UGDYMO PROGRAMOS VALANDŲ PASKIRSTYMAS</w:t>
      </w:r>
    </w:p>
    <w:p w:rsidR="0087670B" w:rsidRPr="0019687B" w:rsidRDefault="0087670B" w:rsidP="0087670B">
      <w:pPr>
        <w:pStyle w:val="UgdPlanoPastr"/>
        <w:numPr>
          <w:ilvl w:val="0"/>
          <w:numId w:val="0"/>
        </w:numPr>
        <w:ind w:left="851"/>
        <w:jc w:val="center"/>
        <w:rPr>
          <w:b/>
        </w:rPr>
      </w:pPr>
    </w:p>
    <w:p w:rsidR="0087670B" w:rsidRPr="0019687B" w:rsidRDefault="0087670B" w:rsidP="0087670B">
      <w:pPr>
        <w:pStyle w:val="UgdPlanoPastr"/>
        <w:ind w:left="0"/>
      </w:pPr>
      <w:r w:rsidRPr="0019687B">
        <w:t>Pagrindinio ugdymo programos dalykai ir jiems skiriamų pamokų skaičius per savaitę Bendrosioms, gimnazijos meninio ir kultūrinio ugdymo programoms įgyvendinti, mokant kasdieniu mokymo proceso organizavimo būdu (grupine mokymosi forma);</w:t>
      </w:r>
    </w:p>
    <w:p w:rsidR="0087670B" w:rsidRPr="0019687B" w:rsidRDefault="0087670B" w:rsidP="0087670B">
      <w:pPr>
        <w:pStyle w:val="UgdPlanoPastr"/>
        <w:numPr>
          <w:ilvl w:val="2"/>
          <w:numId w:val="1"/>
        </w:numPr>
      </w:pPr>
      <w:r w:rsidRPr="0019687B">
        <w:t>muzikinio ugdymo klasės:</w:t>
      </w:r>
    </w:p>
    <w:p w:rsidR="0087670B" w:rsidRPr="0019687B" w:rsidRDefault="0087670B" w:rsidP="0087670B">
      <w:pPr>
        <w:pStyle w:val="UgdPlanoPastr"/>
        <w:numPr>
          <w:ilvl w:val="0"/>
          <w:numId w:val="0"/>
        </w:num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935"/>
        <w:gridCol w:w="1017"/>
        <w:gridCol w:w="864"/>
        <w:gridCol w:w="939"/>
        <w:gridCol w:w="942"/>
        <w:gridCol w:w="911"/>
        <w:gridCol w:w="1018"/>
        <w:gridCol w:w="982"/>
      </w:tblGrid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1529" w:type="pct"/>
            <w:tcBorders>
              <w:top w:val="single" w:sz="12" w:space="0" w:color="000000"/>
              <w:left w:val="single" w:sz="12" w:space="0" w:color="000000"/>
            </w:tcBorders>
          </w:tcPr>
          <w:p w:rsidR="0087670B" w:rsidRPr="0019687B" w:rsidRDefault="0087670B" w:rsidP="009175BD">
            <w:pPr>
              <w:ind w:left="150"/>
              <w:jc w:val="both"/>
              <w:rPr>
                <w:sz w:val="20"/>
              </w:rPr>
            </w:pPr>
            <w:r w:rsidRPr="0019687B">
              <w:rPr>
                <w:sz w:val="20"/>
              </w:rPr>
              <w:lastRenderedPageBreak/>
              <w:t>Dalykai/ klasės</w:t>
            </w:r>
          </w:p>
        </w:tc>
        <w:tc>
          <w:tcPr>
            <w:tcW w:w="531" w:type="pct"/>
            <w:tcBorders>
              <w:top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5 (30)</w:t>
            </w:r>
          </w:p>
        </w:tc>
        <w:tc>
          <w:tcPr>
            <w:tcW w:w="451" w:type="pct"/>
            <w:tcBorders>
              <w:top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6 (30)</w:t>
            </w:r>
          </w:p>
        </w:tc>
        <w:tc>
          <w:tcPr>
            <w:tcW w:w="490" w:type="pct"/>
            <w:tcBorders>
              <w:top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7 (30)</w:t>
            </w:r>
          </w:p>
        </w:tc>
        <w:tc>
          <w:tcPr>
            <w:tcW w:w="491" w:type="pct"/>
            <w:tcBorders>
              <w:top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8 (27)</w:t>
            </w:r>
          </w:p>
        </w:tc>
        <w:tc>
          <w:tcPr>
            <w:tcW w:w="475" w:type="pct"/>
            <w:tcBorders>
              <w:top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rPr>
                <w:sz w:val="20"/>
              </w:rPr>
            </w:pPr>
            <w:r w:rsidRPr="0019687B">
              <w:rPr>
                <w:sz w:val="20"/>
              </w:rPr>
              <w:t>I (27) Jungtinė su teatro</w:t>
            </w:r>
          </w:p>
        </w:tc>
        <w:tc>
          <w:tcPr>
            <w:tcW w:w="521" w:type="pct"/>
            <w:tcBorders>
              <w:top w:val="single" w:sz="12" w:space="0" w:color="000000"/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II (28 ) Jungtinė su dailės</w:t>
            </w:r>
          </w:p>
        </w:tc>
        <w:tc>
          <w:tcPr>
            <w:tcW w:w="512" w:type="pct"/>
            <w:tcBorders>
              <w:top w:val="single" w:sz="12" w:space="0" w:color="000000"/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rPr>
                <w:sz w:val="20"/>
              </w:rPr>
            </w:pPr>
            <w:r w:rsidRPr="0019687B">
              <w:rPr>
                <w:sz w:val="20"/>
              </w:rPr>
              <w:t xml:space="preserve">Iš viso valandų 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529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ind w:left="150"/>
              <w:jc w:val="both"/>
              <w:rPr>
                <w:sz w:val="20"/>
              </w:rPr>
            </w:pPr>
            <w:r w:rsidRPr="0019687B">
              <w:rPr>
                <w:sz w:val="20"/>
              </w:rPr>
              <w:t>Dorinis ugdymas (tikyba arba etika)</w:t>
            </w:r>
          </w:p>
        </w:tc>
        <w:tc>
          <w:tcPr>
            <w:tcW w:w="53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 (+1)</w:t>
            </w:r>
          </w:p>
        </w:tc>
        <w:tc>
          <w:tcPr>
            <w:tcW w:w="45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 (+1)</w:t>
            </w:r>
          </w:p>
        </w:tc>
        <w:tc>
          <w:tcPr>
            <w:tcW w:w="490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 (+1)</w:t>
            </w:r>
          </w:p>
        </w:tc>
        <w:tc>
          <w:tcPr>
            <w:tcW w:w="49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 (+1)</w:t>
            </w:r>
          </w:p>
        </w:tc>
        <w:tc>
          <w:tcPr>
            <w:tcW w:w="475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 (+1)</w:t>
            </w:r>
          </w:p>
        </w:tc>
        <w:tc>
          <w:tcPr>
            <w:tcW w:w="521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 (+1)</w:t>
            </w:r>
          </w:p>
        </w:tc>
        <w:tc>
          <w:tcPr>
            <w:tcW w:w="512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12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529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ind w:left="150"/>
              <w:jc w:val="both"/>
              <w:rPr>
                <w:sz w:val="20"/>
              </w:rPr>
            </w:pPr>
            <w:r w:rsidRPr="0019687B">
              <w:rPr>
                <w:sz w:val="20"/>
              </w:rPr>
              <w:t>Kalbos</w:t>
            </w:r>
          </w:p>
        </w:tc>
        <w:tc>
          <w:tcPr>
            <w:tcW w:w="53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5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90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9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75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521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512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529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ind w:left="150"/>
              <w:jc w:val="both"/>
              <w:rPr>
                <w:sz w:val="20"/>
              </w:rPr>
            </w:pPr>
            <w:r w:rsidRPr="0019687B">
              <w:rPr>
                <w:sz w:val="20"/>
              </w:rPr>
              <w:t>Lietuvių kalba ir literatūra</w:t>
            </w:r>
          </w:p>
        </w:tc>
        <w:tc>
          <w:tcPr>
            <w:tcW w:w="53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5</w:t>
            </w:r>
          </w:p>
        </w:tc>
        <w:tc>
          <w:tcPr>
            <w:tcW w:w="45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5</w:t>
            </w:r>
          </w:p>
        </w:tc>
        <w:tc>
          <w:tcPr>
            <w:tcW w:w="490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5</w:t>
            </w:r>
          </w:p>
        </w:tc>
        <w:tc>
          <w:tcPr>
            <w:tcW w:w="49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5</w:t>
            </w:r>
          </w:p>
        </w:tc>
        <w:tc>
          <w:tcPr>
            <w:tcW w:w="475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4+1*</w:t>
            </w:r>
          </w:p>
        </w:tc>
        <w:tc>
          <w:tcPr>
            <w:tcW w:w="521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4+1*</w:t>
            </w:r>
          </w:p>
        </w:tc>
        <w:tc>
          <w:tcPr>
            <w:tcW w:w="512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30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529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ind w:left="150"/>
              <w:jc w:val="both"/>
              <w:rPr>
                <w:sz w:val="20"/>
              </w:rPr>
            </w:pPr>
            <w:r w:rsidRPr="0019687B">
              <w:rPr>
                <w:sz w:val="20"/>
              </w:rPr>
              <w:t>Užsienio kalba (1-oji)</w:t>
            </w:r>
          </w:p>
        </w:tc>
        <w:tc>
          <w:tcPr>
            <w:tcW w:w="53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3 (+3)</w:t>
            </w:r>
          </w:p>
        </w:tc>
        <w:tc>
          <w:tcPr>
            <w:tcW w:w="45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3 (+3)</w:t>
            </w:r>
          </w:p>
        </w:tc>
        <w:tc>
          <w:tcPr>
            <w:tcW w:w="490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3 (+3)</w:t>
            </w:r>
          </w:p>
        </w:tc>
        <w:tc>
          <w:tcPr>
            <w:tcW w:w="49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3 (+3)</w:t>
            </w:r>
          </w:p>
        </w:tc>
        <w:tc>
          <w:tcPr>
            <w:tcW w:w="475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3 (+3)</w:t>
            </w:r>
          </w:p>
        </w:tc>
        <w:tc>
          <w:tcPr>
            <w:tcW w:w="521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3 (+3)</w:t>
            </w:r>
          </w:p>
        </w:tc>
        <w:tc>
          <w:tcPr>
            <w:tcW w:w="512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36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529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ind w:left="150"/>
              <w:jc w:val="both"/>
              <w:rPr>
                <w:sz w:val="20"/>
              </w:rPr>
            </w:pPr>
            <w:r w:rsidRPr="0019687B">
              <w:rPr>
                <w:sz w:val="20"/>
              </w:rPr>
              <w:t>Užsienio kalba (2-oji)</w:t>
            </w:r>
          </w:p>
        </w:tc>
        <w:tc>
          <w:tcPr>
            <w:tcW w:w="53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45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2 (+2) </w:t>
            </w:r>
          </w:p>
        </w:tc>
        <w:tc>
          <w:tcPr>
            <w:tcW w:w="490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 (+2)</w:t>
            </w:r>
          </w:p>
        </w:tc>
        <w:tc>
          <w:tcPr>
            <w:tcW w:w="49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 (+2)</w:t>
            </w:r>
          </w:p>
        </w:tc>
        <w:tc>
          <w:tcPr>
            <w:tcW w:w="475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 (+2)</w:t>
            </w:r>
          </w:p>
        </w:tc>
        <w:tc>
          <w:tcPr>
            <w:tcW w:w="521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 (+2)</w:t>
            </w:r>
          </w:p>
        </w:tc>
        <w:tc>
          <w:tcPr>
            <w:tcW w:w="512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40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529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ind w:left="150"/>
              <w:jc w:val="both"/>
              <w:rPr>
                <w:sz w:val="20"/>
              </w:rPr>
            </w:pPr>
            <w:r w:rsidRPr="0019687B">
              <w:rPr>
                <w:sz w:val="20"/>
              </w:rPr>
              <w:t>Matematika</w:t>
            </w:r>
          </w:p>
        </w:tc>
        <w:tc>
          <w:tcPr>
            <w:tcW w:w="53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</w:t>
            </w:r>
          </w:p>
        </w:tc>
        <w:tc>
          <w:tcPr>
            <w:tcW w:w="45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</w:t>
            </w:r>
          </w:p>
        </w:tc>
        <w:tc>
          <w:tcPr>
            <w:tcW w:w="490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</w:t>
            </w:r>
          </w:p>
        </w:tc>
        <w:tc>
          <w:tcPr>
            <w:tcW w:w="49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4 </w:t>
            </w:r>
          </w:p>
        </w:tc>
        <w:tc>
          <w:tcPr>
            <w:tcW w:w="475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</w:t>
            </w:r>
          </w:p>
        </w:tc>
        <w:tc>
          <w:tcPr>
            <w:tcW w:w="521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</w:t>
            </w:r>
          </w:p>
        </w:tc>
        <w:tc>
          <w:tcPr>
            <w:tcW w:w="512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/>
              <w:jc w:val="both"/>
              <w:rPr>
                <w:sz w:val="20"/>
              </w:rPr>
            </w:pPr>
            <w:r w:rsidRPr="0019687B">
              <w:rPr>
                <w:sz w:val="20"/>
              </w:rPr>
              <w:t>24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529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ind w:left="150"/>
              <w:jc w:val="both"/>
              <w:rPr>
                <w:sz w:val="20"/>
              </w:rPr>
            </w:pPr>
            <w:r w:rsidRPr="0019687B">
              <w:rPr>
                <w:sz w:val="20"/>
              </w:rPr>
              <w:t>Gamtamokslinis ugdymas:</w:t>
            </w:r>
          </w:p>
        </w:tc>
        <w:tc>
          <w:tcPr>
            <w:tcW w:w="53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5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90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9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75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521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512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529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ind w:left="150"/>
              <w:jc w:val="both"/>
              <w:rPr>
                <w:sz w:val="20"/>
              </w:rPr>
            </w:pPr>
            <w:r w:rsidRPr="0019687B">
              <w:rPr>
                <w:sz w:val="20"/>
              </w:rPr>
              <w:t>Gamta ir žmogus</w:t>
            </w:r>
          </w:p>
        </w:tc>
        <w:tc>
          <w:tcPr>
            <w:tcW w:w="53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45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490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49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475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521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512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529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ind w:left="150"/>
              <w:jc w:val="both"/>
              <w:rPr>
                <w:sz w:val="20"/>
              </w:rPr>
            </w:pPr>
            <w:r w:rsidRPr="0019687B">
              <w:rPr>
                <w:sz w:val="20"/>
              </w:rPr>
              <w:t>Biologija</w:t>
            </w:r>
          </w:p>
        </w:tc>
        <w:tc>
          <w:tcPr>
            <w:tcW w:w="53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45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490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49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</w:t>
            </w:r>
          </w:p>
        </w:tc>
        <w:tc>
          <w:tcPr>
            <w:tcW w:w="475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521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512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6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529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ind w:left="150"/>
              <w:jc w:val="both"/>
              <w:rPr>
                <w:sz w:val="20"/>
              </w:rPr>
            </w:pPr>
            <w:r w:rsidRPr="0019687B">
              <w:rPr>
                <w:sz w:val="20"/>
              </w:rPr>
              <w:t>Fizika</w:t>
            </w:r>
          </w:p>
        </w:tc>
        <w:tc>
          <w:tcPr>
            <w:tcW w:w="53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45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490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</w:t>
            </w:r>
          </w:p>
        </w:tc>
        <w:tc>
          <w:tcPr>
            <w:tcW w:w="49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475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521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512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7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529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ind w:left="150"/>
              <w:jc w:val="both"/>
              <w:rPr>
                <w:sz w:val="20"/>
              </w:rPr>
            </w:pPr>
            <w:r w:rsidRPr="0019687B">
              <w:rPr>
                <w:sz w:val="20"/>
              </w:rPr>
              <w:t>Chemija</w:t>
            </w:r>
          </w:p>
        </w:tc>
        <w:tc>
          <w:tcPr>
            <w:tcW w:w="53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45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490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49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475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521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512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6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529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ind w:left="150"/>
              <w:jc w:val="both"/>
              <w:rPr>
                <w:sz w:val="20"/>
              </w:rPr>
            </w:pPr>
            <w:r w:rsidRPr="0019687B">
              <w:rPr>
                <w:sz w:val="20"/>
              </w:rPr>
              <w:t>Informacinės technologijos</w:t>
            </w:r>
          </w:p>
        </w:tc>
        <w:tc>
          <w:tcPr>
            <w:tcW w:w="53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 (+1)</w:t>
            </w:r>
          </w:p>
        </w:tc>
        <w:tc>
          <w:tcPr>
            <w:tcW w:w="45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 (+1)</w:t>
            </w:r>
          </w:p>
        </w:tc>
        <w:tc>
          <w:tcPr>
            <w:tcW w:w="490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 (+1)</w:t>
            </w:r>
          </w:p>
        </w:tc>
        <w:tc>
          <w:tcPr>
            <w:tcW w:w="491" w:type="pct"/>
          </w:tcPr>
          <w:p w:rsidR="0087670B" w:rsidRPr="0019687B" w:rsidRDefault="0087670B" w:rsidP="0087670B">
            <w:pPr>
              <w:numPr>
                <w:ilvl w:val="0"/>
                <w:numId w:val="2"/>
              </w:numPr>
              <w:spacing w:after="0" w:line="240" w:lineRule="auto"/>
              <w:ind w:right="-94"/>
              <w:jc w:val="both"/>
              <w:rPr>
                <w:sz w:val="20"/>
              </w:rPr>
            </w:pPr>
          </w:p>
        </w:tc>
        <w:tc>
          <w:tcPr>
            <w:tcW w:w="475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 (+1)</w:t>
            </w:r>
          </w:p>
        </w:tc>
        <w:tc>
          <w:tcPr>
            <w:tcW w:w="521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 (+1)</w:t>
            </w:r>
          </w:p>
        </w:tc>
        <w:tc>
          <w:tcPr>
            <w:tcW w:w="512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10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529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ind w:left="150"/>
              <w:jc w:val="both"/>
              <w:rPr>
                <w:sz w:val="20"/>
              </w:rPr>
            </w:pPr>
            <w:r w:rsidRPr="0019687B">
              <w:rPr>
                <w:sz w:val="20"/>
              </w:rPr>
              <w:t>Socialinis ugdymas:</w:t>
            </w:r>
          </w:p>
        </w:tc>
        <w:tc>
          <w:tcPr>
            <w:tcW w:w="53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5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90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9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75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521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512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529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ind w:left="150"/>
              <w:jc w:val="both"/>
              <w:rPr>
                <w:sz w:val="20"/>
              </w:rPr>
            </w:pPr>
            <w:r w:rsidRPr="0019687B">
              <w:rPr>
                <w:sz w:val="20"/>
              </w:rPr>
              <w:t>Geografija</w:t>
            </w:r>
          </w:p>
        </w:tc>
        <w:tc>
          <w:tcPr>
            <w:tcW w:w="53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45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490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49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475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521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512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9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529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ind w:left="150"/>
              <w:jc w:val="both"/>
              <w:rPr>
                <w:sz w:val="20"/>
              </w:rPr>
            </w:pPr>
            <w:r w:rsidRPr="0019687B">
              <w:rPr>
                <w:sz w:val="20"/>
              </w:rPr>
              <w:t>Istorija</w:t>
            </w:r>
          </w:p>
        </w:tc>
        <w:tc>
          <w:tcPr>
            <w:tcW w:w="53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45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490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49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475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2 </w:t>
            </w:r>
          </w:p>
        </w:tc>
        <w:tc>
          <w:tcPr>
            <w:tcW w:w="521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2 </w:t>
            </w:r>
          </w:p>
        </w:tc>
        <w:tc>
          <w:tcPr>
            <w:tcW w:w="512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12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529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ind w:left="150"/>
              <w:jc w:val="both"/>
              <w:rPr>
                <w:sz w:val="20"/>
              </w:rPr>
            </w:pPr>
            <w:r w:rsidRPr="0019687B">
              <w:rPr>
                <w:sz w:val="20"/>
              </w:rPr>
              <w:t>Pilietiškumo pagrindai</w:t>
            </w:r>
          </w:p>
        </w:tc>
        <w:tc>
          <w:tcPr>
            <w:tcW w:w="53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45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- </w:t>
            </w:r>
          </w:p>
        </w:tc>
        <w:tc>
          <w:tcPr>
            <w:tcW w:w="490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49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475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1`</w:t>
            </w:r>
          </w:p>
        </w:tc>
        <w:tc>
          <w:tcPr>
            <w:tcW w:w="521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1`</w:t>
            </w:r>
          </w:p>
        </w:tc>
        <w:tc>
          <w:tcPr>
            <w:tcW w:w="512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529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ind w:left="150"/>
              <w:jc w:val="both"/>
              <w:rPr>
                <w:sz w:val="20"/>
              </w:rPr>
            </w:pPr>
            <w:r w:rsidRPr="0019687B">
              <w:rPr>
                <w:sz w:val="20"/>
              </w:rPr>
              <w:t>Ekonomika</w:t>
            </w:r>
          </w:p>
        </w:tc>
        <w:tc>
          <w:tcPr>
            <w:tcW w:w="53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45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490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49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475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521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512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529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ind w:left="150"/>
              <w:jc w:val="both"/>
              <w:rPr>
                <w:sz w:val="20"/>
              </w:rPr>
            </w:pPr>
            <w:r w:rsidRPr="0019687B">
              <w:rPr>
                <w:sz w:val="20"/>
              </w:rPr>
              <w:t>Technologijos</w:t>
            </w:r>
          </w:p>
        </w:tc>
        <w:tc>
          <w:tcPr>
            <w:tcW w:w="53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  (+2)</w:t>
            </w:r>
          </w:p>
        </w:tc>
        <w:tc>
          <w:tcPr>
            <w:tcW w:w="45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 (+2)</w:t>
            </w:r>
          </w:p>
        </w:tc>
        <w:tc>
          <w:tcPr>
            <w:tcW w:w="490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 (+2)</w:t>
            </w:r>
          </w:p>
        </w:tc>
        <w:tc>
          <w:tcPr>
            <w:tcW w:w="49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 (+1)</w:t>
            </w:r>
          </w:p>
        </w:tc>
        <w:tc>
          <w:tcPr>
            <w:tcW w:w="475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 (+1)</w:t>
            </w:r>
          </w:p>
        </w:tc>
        <w:tc>
          <w:tcPr>
            <w:tcW w:w="521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 (+1)</w:t>
            </w:r>
          </w:p>
        </w:tc>
        <w:tc>
          <w:tcPr>
            <w:tcW w:w="512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18,5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529" w:type="pct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7670B" w:rsidRPr="0019687B" w:rsidRDefault="0087670B" w:rsidP="009175BD">
            <w:pPr>
              <w:ind w:left="150"/>
              <w:jc w:val="both"/>
              <w:rPr>
                <w:sz w:val="20"/>
              </w:rPr>
            </w:pPr>
            <w:r w:rsidRPr="0019687B">
              <w:rPr>
                <w:sz w:val="20"/>
              </w:rPr>
              <w:t>Fizinis ugdymas</w:t>
            </w:r>
          </w:p>
        </w:tc>
        <w:tc>
          <w:tcPr>
            <w:tcW w:w="531" w:type="pct"/>
            <w:tcBorders>
              <w:bottom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451" w:type="pct"/>
            <w:tcBorders>
              <w:bottom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490" w:type="pct"/>
            <w:tcBorders>
              <w:bottom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491" w:type="pct"/>
            <w:tcBorders>
              <w:bottom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 (+2*)</w:t>
            </w:r>
          </w:p>
        </w:tc>
        <w:tc>
          <w:tcPr>
            <w:tcW w:w="475" w:type="pct"/>
            <w:tcBorders>
              <w:bottom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 (+2*)</w:t>
            </w:r>
          </w:p>
        </w:tc>
        <w:tc>
          <w:tcPr>
            <w:tcW w:w="521" w:type="pct"/>
            <w:tcBorders>
              <w:bottom w:val="single" w:sz="6" w:space="0" w:color="000000"/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 (+2*)</w:t>
            </w:r>
          </w:p>
        </w:tc>
        <w:tc>
          <w:tcPr>
            <w:tcW w:w="512" w:type="pct"/>
            <w:tcBorders>
              <w:bottom w:val="single" w:sz="6" w:space="0" w:color="000000"/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18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52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50"/>
              <w:jc w:val="both"/>
              <w:rPr>
                <w:sz w:val="20"/>
              </w:rPr>
            </w:pPr>
            <w:r w:rsidRPr="0019687B">
              <w:rPr>
                <w:sz w:val="20"/>
              </w:rPr>
              <w:t>Žmogaus sauga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512" w:type="pct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2,5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488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bCs/>
                <w:sz w:val="20"/>
              </w:rPr>
            </w:pPr>
            <w:r w:rsidRPr="0019687B">
              <w:rPr>
                <w:bCs/>
                <w:sz w:val="20"/>
              </w:rPr>
              <w:t>Kryptingas meninis ugdymas:</w:t>
            </w:r>
          </w:p>
        </w:tc>
        <w:tc>
          <w:tcPr>
            <w:tcW w:w="51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bCs/>
                <w:sz w:val="20"/>
              </w:rPr>
            </w:pP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529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670B" w:rsidRPr="0019687B" w:rsidRDefault="0087670B" w:rsidP="009175BD">
            <w:pPr>
              <w:ind w:left="150"/>
              <w:jc w:val="both"/>
              <w:rPr>
                <w:sz w:val="20"/>
                <w:highlight w:val="yellow"/>
              </w:rPr>
            </w:pPr>
            <w:r w:rsidRPr="0019687B">
              <w:rPr>
                <w:sz w:val="20"/>
              </w:rPr>
              <w:t>Šokis</w:t>
            </w:r>
          </w:p>
        </w:tc>
        <w:tc>
          <w:tcPr>
            <w:tcW w:w="53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</w:t>
            </w:r>
          </w:p>
        </w:tc>
        <w:tc>
          <w:tcPr>
            <w:tcW w:w="45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</w:t>
            </w:r>
          </w:p>
        </w:tc>
        <w:tc>
          <w:tcPr>
            <w:tcW w:w="49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1* </w:t>
            </w:r>
          </w:p>
        </w:tc>
        <w:tc>
          <w:tcPr>
            <w:tcW w:w="49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47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52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51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3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52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50"/>
              <w:jc w:val="both"/>
              <w:rPr>
                <w:sz w:val="20"/>
              </w:rPr>
            </w:pPr>
            <w:r w:rsidRPr="0019687B">
              <w:rPr>
                <w:sz w:val="20"/>
              </w:rPr>
              <w:t>Muzika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1+2* (+2*)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1+1* 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1+1*(+1*)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1+1* 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1+1*</w:t>
            </w:r>
          </w:p>
          <w:p w:rsidR="0087670B" w:rsidRPr="0019687B" w:rsidRDefault="0087670B" w:rsidP="009175BD">
            <w:pPr>
              <w:ind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(+1*T)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670B" w:rsidRPr="0019687B" w:rsidRDefault="0087670B" w:rsidP="009175BD">
            <w:pPr>
              <w:ind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1+1*(+1*D)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19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52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50"/>
              <w:jc w:val="both"/>
              <w:rPr>
                <w:sz w:val="20"/>
              </w:rPr>
            </w:pPr>
            <w:r w:rsidRPr="0019687B">
              <w:rPr>
                <w:sz w:val="20"/>
              </w:rPr>
              <w:t>Dailė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1 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670B" w:rsidRPr="0019687B" w:rsidRDefault="0087670B" w:rsidP="009175BD">
            <w:pPr>
              <w:ind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1+1*(+1*M)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6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52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50"/>
              <w:jc w:val="both"/>
              <w:rPr>
                <w:sz w:val="20"/>
              </w:rPr>
            </w:pPr>
            <w:r w:rsidRPr="0019687B">
              <w:rPr>
                <w:sz w:val="20"/>
              </w:rPr>
              <w:t>Teatras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right="-94"/>
              <w:jc w:val="both"/>
              <w:rPr>
                <w:sz w:val="20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52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50"/>
              <w:jc w:val="both"/>
              <w:rPr>
                <w:sz w:val="20"/>
              </w:rPr>
            </w:pPr>
            <w:r w:rsidRPr="0019687B">
              <w:rPr>
                <w:sz w:val="20"/>
              </w:rPr>
              <w:t>Meninė raiška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 **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 **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 **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1 **+1*** 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2**(M)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2**(D)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12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529" w:type="pct"/>
            <w:tcBorders>
              <w:top w:val="single" w:sz="6" w:space="0" w:color="000000"/>
              <w:left w:val="single" w:sz="12" w:space="0" w:color="000000"/>
            </w:tcBorders>
          </w:tcPr>
          <w:p w:rsidR="0087670B" w:rsidRPr="0019687B" w:rsidRDefault="0087670B" w:rsidP="009175BD">
            <w:pPr>
              <w:ind w:left="150"/>
              <w:jc w:val="both"/>
              <w:rPr>
                <w:sz w:val="20"/>
              </w:rPr>
            </w:pPr>
            <w:r w:rsidRPr="0019687B">
              <w:rPr>
                <w:sz w:val="20"/>
              </w:rPr>
              <w:t>Valandos konsultavimui</w:t>
            </w:r>
          </w:p>
        </w:tc>
        <w:tc>
          <w:tcPr>
            <w:tcW w:w="531" w:type="pct"/>
            <w:tcBorders>
              <w:top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1*</w:t>
            </w:r>
          </w:p>
        </w:tc>
        <w:tc>
          <w:tcPr>
            <w:tcW w:w="490" w:type="pct"/>
            <w:tcBorders>
              <w:top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91" w:type="pct"/>
            <w:tcBorders>
              <w:top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75" w:type="pct"/>
            <w:tcBorders>
              <w:top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2*</w:t>
            </w:r>
          </w:p>
        </w:tc>
        <w:tc>
          <w:tcPr>
            <w:tcW w:w="521" w:type="pct"/>
            <w:tcBorders>
              <w:top w:val="single" w:sz="6" w:space="0" w:color="000000"/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512" w:type="pct"/>
            <w:tcBorders>
              <w:top w:val="single" w:sz="6" w:space="0" w:color="000000"/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2*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529" w:type="pct"/>
            <w:tcBorders>
              <w:left w:val="single" w:sz="12" w:space="0" w:color="000000"/>
              <w:bottom w:val="single" w:sz="12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Kitos neformaliojo švietimo programos</w:t>
            </w:r>
          </w:p>
        </w:tc>
        <w:tc>
          <w:tcPr>
            <w:tcW w:w="531" w:type="pct"/>
            <w:tcBorders>
              <w:bottom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51" w:type="pct"/>
            <w:tcBorders>
              <w:bottom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.</w:t>
            </w:r>
          </w:p>
        </w:tc>
        <w:tc>
          <w:tcPr>
            <w:tcW w:w="490" w:type="pct"/>
            <w:tcBorders>
              <w:bottom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91" w:type="pct"/>
            <w:tcBorders>
              <w:bottom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75" w:type="pct"/>
            <w:tcBorders>
              <w:bottom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521" w:type="pct"/>
            <w:tcBorders>
              <w:bottom w:val="single" w:sz="12" w:space="0" w:color="000000"/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512" w:type="pct"/>
            <w:tcBorders>
              <w:bottom w:val="single" w:sz="12" w:space="0" w:color="000000"/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529" w:type="pct"/>
            <w:tcBorders>
              <w:top w:val="single" w:sz="12" w:space="0" w:color="000000"/>
              <w:left w:val="single" w:sz="12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lastRenderedPageBreak/>
              <w:t>Minimalus valandų skaičius vaikui (1)</w:t>
            </w:r>
          </w:p>
        </w:tc>
        <w:tc>
          <w:tcPr>
            <w:tcW w:w="531" w:type="pct"/>
            <w:tcBorders>
              <w:top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26</w:t>
            </w:r>
          </w:p>
        </w:tc>
        <w:tc>
          <w:tcPr>
            <w:tcW w:w="451" w:type="pct"/>
            <w:tcBorders>
              <w:top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29</w:t>
            </w:r>
          </w:p>
        </w:tc>
        <w:tc>
          <w:tcPr>
            <w:tcW w:w="490" w:type="pct"/>
            <w:tcBorders>
              <w:top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29</w:t>
            </w:r>
          </w:p>
        </w:tc>
        <w:tc>
          <w:tcPr>
            <w:tcW w:w="491" w:type="pct"/>
            <w:tcBorders>
              <w:top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30</w:t>
            </w:r>
          </w:p>
        </w:tc>
        <w:tc>
          <w:tcPr>
            <w:tcW w:w="475" w:type="pct"/>
            <w:tcBorders>
              <w:top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31</w:t>
            </w:r>
          </w:p>
        </w:tc>
        <w:tc>
          <w:tcPr>
            <w:tcW w:w="521" w:type="pct"/>
            <w:tcBorders>
              <w:top w:val="single" w:sz="12" w:space="0" w:color="000000"/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79"/>
              <w:jc w:val="both"/>
              <w:rPr>
                <w:sz w:val="20"/>
              </w:rPr>
            </w:pPr>
            <w:r w:rsidRPr="0019687B">
              <w:rPr>
                <w:sz w:val="20"/>
              </w:rPr>
              <w:t>31</w:t>
            </w:r>
          </w:p>
        </w:tc>
        <w:tc>
          <w:tcPr>
            <w:tcW w:w="512" w:type="pct"/>
            <w:tcBorders>
              <w:top w:val="single" w:sz="12" w:space="0" w:color="000000"/>
              <w:right w:val="single" w:sz="12" w:space="0" w:color="000000"/>
            </w:tcBorders>
          </w:tcPr>
          <w:p w:rsidR="0087670B" w:rsidRPr="0019687B" w:rsidRDefault="0087670B" w:rsidP="009175BD">
            <w:pPr>
              <w:ind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176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529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Valandos ugdymo poreikiams tenkinti (2):</w:t>
            </w:r>
          </w:p>
          <w:p w:rsidR="0087670B" w:rsidRPr="0019687B" w:rsidRDefault="0087670B" w:rsidP="009175BD">
            <w:pPr>
              <w:jc w:val="both"/>
              <w:rPr>
                <w:sz w:val="20"/>
              </w:rPr>
            </w:pPr>
          </w:p>
        </w:tc>
        <w:tc>
          <w:tcPr>
            <w:tcW w:w="53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</w:t>
            </w:r>
          </w:p>
        </w:tc>
        <w:tc>
          <w:tcPr>
            <w:tcW w:w="451" w:type="pct"/>
          </w:tcPr>
          <w:p w:rsidR="0087670B" w:rsidRPr="0019687B" w:rsidRDefault="0087670B" w:rsidP="009175BD">
            <w:pPr>
              <w:pStyle w:val="Porat"/>
              <w:ind w:left="135" w:right="-94"/>
              <w:jc w:val="both"/>
            </w:pPr>
            <w:r w:rsidRPr="0019687B">
              <w:t>2</w:t>
            </w:r>
          </w:p>
        </w:tc>
        <w:tc>
          <w:tcPr>
            <w:tcW w:w="490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3</w:t>
            </w:r>
          </w:p>
        </w:tc>
        <w:tc>
          <w:tcPr>
            <w:tcW w:w="49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3</w:t>
            </w:r>
          </w:p>
        </w:tc>
        <w:tc>
          <w:tcPr>
            <w:tcW w:w="475" w:type="pct"/>
          </w:tcPr>
          <w:p w:rsidR="0087670B" w:rsidRPr="0019687B" w:rsidRDefault="0087670B" w:rsidP="009175BD">
            <w:pPr>
              <w:ind w:left="135" w:right="79"/>
              <w:jc w:val="both"/>
              <w:rPr>
                <w:sz w:val="20"/>
              </w:rPr>
            </w:pPr>
            <w:r w:rsidRPr="0019687B">
              <w:rPr>
                <w:sz w:val="20"/>
              </w:rPr>
              <w:t>7</w:t>
            </w:r>
          </w:p>
        </w:tc>
        <w:tc>
          <w:tcPr>
            <w:tcW w:w="521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79"/>
              <w:jc w:val="both"/>
              <w:rPr>
                <w:sz w:val="20"/>
              </w:rPr>
            </w:pPr>
            <w:r w:rsidRPr="0019687B">
              <w:rPr>
                <w:sz w:val="20"/>
              </w:rPr>
              <w:t>7</w:t>
            </w:r>
          </w:p>
        </w:tc>
        <w:tc>
          <w:tcPr>
            <w:tcW w:w="512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63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26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529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Valandos klasių dalinimui į grupes (3)</w:t>
            </w:r>
          </w:p>
        </w:tc>
        <w:tc>
          <w:tcPr>
            <w:tcW w:w="53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7</w:t>
            </w:r>
          </w:p>
        </w:tc>
        <w:tc>
          <w:tcPr>
            <w:tcW w:w="451" w:type="pct"/>
          </w:tcPr>
          <w:p w:rsidR="0087670B" w:rsidRPr="0019687B" w:rsidRDefault="0087670B" w:rsidP="009175BD">
            <w:pPr>
              <w:pStyle w:val="Porat"/>
              <w:ind w:left="135" w:right="-94"/>
              <w:jc w:val="both"/>
              <w:rPr>
                <w:lang w:val="sv-SE"/>
              </w:rPr>
            </w:pPr>
            <w:r w:rsidRPr="0019687B">
              <w:rPr>
                <w:lang w:val="sv-SE"/>
              </w:rPr>
              <w:t>9</w:t>
            </w:r>
          </w:p>
        </w:tc>
        <w:tc>
          <w:tcPr>
            <w:tcW w:w="490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9</w:t>
            </w:r>
          </w:p>
        </w:tc>
        <w:tc>
          <w:tcPr>
            <w:tcW w:w="49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7</w:t>
            </w:r>
          </w:p>
        </w:tc>
        <w:tc>
          <w:tcPr>
            <w:tcW w:w="475" w:type="pct"/>
          </w:tcPr>
          <w:p w:rsidR="0087670B" w:rsidRPr="0019687B" w:rsidRDefault="0087670B" w:rsidP="009175BD">
            <w:pPr>
              <w:ind w:left="135" w:right="79"/>
              <w:jc w:val="both"/>
              <w:rPr>
                <w:sz w:val="20"/>
              </w:rPr>
            </w:pPr>
            <w:r w:rsidRPr="0019687B">
              <w:rPr>
                <w:sz w:val="20"/>
              </w:rPr>
              <w:t>8</w:t>
            </w:r>
          </w:p>
        </w:tc>
        <w:tc>
          <w:tcPr>
            <w:tcW w:w="521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79"/>
              <w:jc w:val="both"/>
              <w:rPr>
                <w:sz w:val="20"/>
              </w:rPr>
            </w:pPr>
            <w:r w:rsidRPr="0019687B">
              <w:rPr>
                <w:sz w:val="20"/>
              </w:rPr>
              <w:t>8</w:t>
            </w:r>
          </w:p>
        </w:tc>
        <w:tc>
          <w:tcPr>
            <w:tcW w:w="512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63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48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529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Neformaliojo švietimo valandos (4)</w:t>
            </w:r>
          </w:p>
        </w:tc>
        <w:tc>
          <w:tcPr>
            <w:tcW w:w="53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451" w:type="pct"/>
          </w:tcPr>
          <w:p w:rsidR="0087670B" w:rsidRPr="0019687B" w:rsidRDefault="0087670B" w:rsidP="009175BD">
            <w:pPr>
              <w:pStyle w:val="Porat"/>
              <w:ind w:left="135" w:right="-94"/>
              <w:jc w:val="both"/>
            </w:pPr>
            <w:r w:rsidRPr="0019687B">
              <w:t xml:space="preserve">2 </w:t>
            </w:r>
          </w:p>
        </w:tc>
        <w:tc>
          <w:tcPr>
            <w:tcW w:w="490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49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</w:t>
            </w:r>
          </w:p>
        </w:tc>
        <w:tc>
          <w:tcPr>
            <w:tcW w:w="475" w:type="pct"/>
          </w:tcPr>
          <w:p w:rsidR="0087670B" w:rsidRPr="0019687B" w:rsidRDefault="0087670B" w:rsidP="009175BD">
            <w:pPr>
              <w:ind w:left="135" w:right="79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  <w:r w:rsidRPr="0019687B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521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79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512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63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11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529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Iš viso panaudota dotacijos valandų klasei (1+2+3+4)</w:t>
            </w:r>
          </w:p>
        </w:tc>
        <w:tc>
          <w:tcPr>
            <w:tcW w:w="53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39</w:t>
            </w:r>
          </w:p>
        </w:tc>
        <w:tc>
          <w:tcPr>
            <w:tcW w:w="451" w:type="pct"/>
          </w:tcPr>
          <w:p w:rsidR="0087670B" w:rsidRPr="0019687B" w:rsidRDefault="0087670B" w:rsidP="009175BD">
            <w:pPr>
              <w:pStyle w:val="Porat"/>
              <w:ind w:left="135" w:right="-94"/>
              <w:jc w:val="both"/>
            </w:pPr>
            <w:r w:rsidRPr="0019687B">
              <w:t>42</w:t>
            </w:r>
          </w:p>
        </w:tc>
        <w:tc>
          <w:tcPr>
            <w:tcW w:w="490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43</w:t>
            </w:r>
          </w:p>
        </w:tc>
        <w:tc>
          <w:tcPr>
            <w:tcW w:w="49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41</w:t>
            </w:r>
          </w:p>
        </w:tc>
        <w:tc>
          <w:tcPr>
            <w:tcW w:w="475" w:type="pct"/>
          </w:tcPr>
          <w:p w:rsidR="0087670B" w:rsidRPr="0019687B" w:rsidRDefault="0087670B" w:rsidP="009175BD">
            <w:pPr>
              <w:ind w:left="135" w:right="79"/>
              <w:jc w:val="both"/>
              <w:rPr>
                <w:sz w:val="20"/>
              </w:rPr>
            </w:pPr>
            <w:r w:rsidRPr="0019687B">
              <w:rPr>
                <w:sz w:val="20"/>
              </w:rPr>
              <w:t>48</w:t>
            </w:r>
          </w:p>
        </w:tc>
        <w:tc>
          <w:tcPr>
            <w:tcW w:w="521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48</w:t>
            </w:r>
          </w:p>
        </w:tc>
        <w:tc>
          <w:tcPr>
            <w:tcW w:w="512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63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261(9657)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529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ind w:left="15"/>
              <w:jc w:val="both"/>
              <w:rPr>
                <w:sz w:val="20"/>
              </w:rPr>
            </w:pPr>
            <w:r w:rsidRPr="0019687B">
              <w:rPr>
                <w:sz w:val="20"/>
              </w:rPr>
              <w:t>Kultūrinis ugdymas (tėvų apmokamas)</w:t>
            </w:r>
          </w:p>
        </w:tc>
        <w:tc>
          <w:tcPr>
            <w:tcW w:w="53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2***</w:t>
            </w:r>
          </w:p>
        </w:tc>
        <w:tc>
          <w:tcPr>
            <w:tcW w:w="45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2***</w:t>
            </w:r>
          </w:p>
        </w:tc>
        <w:tc>
          <w:tcPr>
            <w:tcW w:w="490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2***</w:t>
            </w:r>
          </w:p>
        </w:tc>
        <w:tc>
          <w:tcPr>
            <w:tcW w:w="49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2***</w:t>
            </w:r>
          </w:p>
        </w:tc>
        <w:tc>
          <w:tcPr>
            <w:tcW w:w="475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1***</w:t>
            </w:r>
          </w:p>
        </w:tc>
        <w:tc>
          <w:tcPr>
            <w:tcW w:w="521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1***</w:t>
            </w:r>
          </w:p>
        </w:tc>
        <w:tc>
          <w:tcPr>
            <w:tcW w:w="512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10***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529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ind w:left="15"/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    Meninis ugdymas  (tėvų apmokamas)</w:t>
            </w:r>
          </w:p>
        </w:tc>
        <w:tc>
          <w:tcPr>
            <w:tcW w:w="53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8***</w:t>
            </w:r>
          </w:p>
        </w:tc>
        <w:tc>
          <w:tcPr>
            <w:tcW w:w="45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6***</w:t>
            </w:r>
          </w:p>
        </w:tc>
        <w:tc>
          <w:tcPr>
            <w:tcW w:w="490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4***</w:t>
            </w:r>
          </w:p>
        </w:tc>
        <w:tc>
          <w:tcPr>
            <w:tcW w:w="491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5***</w:t>
            </w:r>
          </w:p>
        </w:tc>
        <w:tc>
          <w:tcPr>
            <w:tcW w:w="475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4***</w:t>
            </w:r>
          </w:p>
        </w:tc>
        <w:tc>
          <w:tcPr>
            <w:tcW w:w="521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4***</w:t>
            </w:r>
          </w:p>
        </w:tc>
        <w:tc>
          <w:tcPr>
            <w:tcW w:w="512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31*** 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529" w:type="pct"/>
            <w:tcBorders>
              <w:left w:val="single" w:sz="12" w:space="0" w:color="000000"/>
              <w:bottom w:val="single" w:sz="12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   Iš viso valandų skaičius vaikui</w:t>
            </w:r>
          </w:p>
        </w:tc>
        <w:tc>
          <w:tcPr>
            <w:tcW w:w="531" w:type="pct"/>
            <w:tcBorders>
              <w:bottom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40</w:t>
            </w:r>
          </w:p>
        </w:tc>
        <w:tc>
          <w:tcPr>
            <w:tcW w:w="451" w:type="pct"/>
            <w:tcBorders>
              <w:bottom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40</w:t>
            </w:r>
          </w:p>
        </w:tc>
        <w:tc>
          <w:tcPr>
            <w:tcW w:w="490" w:type="pct"/>
            <w:tcBorders>
              <w:bottom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40</w:t>
            </w:r>
          </w:p>
        </w:tc>
        <w:tc>
          <w:tcPr>
            <w:tcW w:w="491" w:type="pct"/>
            <w:tcBorders>
              <w:bottom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40</w:t>
            </w:r>
          </w:p>
        </w:tc>
        <w:tc>
          <w:tcPr>
            <w:tcW w:w="475" w:type="pct"/>
            <w:tcBorders>
              <w:bottom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40</w:t>
            </w:r>
          </w:p>
        </w:tc>
        <w:tc>
          <w:tcPr>
            <w:tcW w:w="521" w:type="pct"/>
            <w:tcBorders>
              <w:bottom w:val="single" w:sz="12" w:space="0" w:color="000000"/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40</w:t>
            </w:r>
          </w:p>
        </w:tc>
        <w:tc>
          <w:tcPr>
            <w:tcW w:w="512" w:type="pct"/>
            <w:tcBorders>
              <w:bottom w:val="single" w:sz="12" w:space="0" w:color="000000"/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</w:tr>
    </w:tbl>
    <w:p w:rsidR="0087670B" w:rsidRPr="0019687B" w:rsidRDefault="0087670B" w:rsidP="0087670B">
      <w:pPr>
        <w:jc w:val="both"/>
        <w:rPr>
          <w:sz w:val="20"/>
        </w:rPr>
      </w:pPr>
      <w:r w:rsidRPr="0019687B">
        <w:rPr>
          <w:sz w:val="20"/>
        </w:rPr>
        <w:t>* – Valandos mokinių ugdymo poreikiams tenkinti;</w:t>
      </w:r>
    </w:p>
    <w:p w:rsidR="0087670B" w:rsidRPr="0019687B" w:rsidRDefault="0087670B" w:rsidP="0087670B">
      <w:pPr>
        <w:jc w:val="both"/>
        <w:rPr>
          <w:sz w:val="20"/>
        </w:rPr>
      </w:pPr>
      <w:r w:rsidRPr="0019687B">
        <w:rPr>
          <w:sz w:val="20"/>
        </w:rPr>
        <w:t>** – neformaliojo vaikų švietimo valandos;</w:t>
      </w:r>
    </w:p>
    <w:p w:rsidR="0087670B" w:rsidRPr="0019687B" w:rsidRDefault="0087670B" w:rsidP="0087670B">
      <w:pPr>
        <w:jc w:val="both"/>
        <w:rPr>
          <w:sz w:val="20"/>
        </w:rPr>
      </w:pPr>
      <w:r w:rsidRPr="0019687B">
        <w:rPr>
          <w:sz w:val="20"/>
        </w:rPr>
        <w:t>*** – valandos, apmokamos iš lėšų už gimnazijos teikiamas paslaugas;</w:t>
      </w:r>
    </w:p>
    <w:p w:rsidR="0087670B" w:rsidRPr="0019687B" w:rsidRDefault="0087670B" w:rsidP="0087670B">
      <w:pPr>
        <w:jc w:val="both"/>
        <w:rPr>
          <w:sz w:val="20"/>
        </w:rPr>
      </w:pPr>
    </w:p>
    <w:p w:rsidR="0087670B" w:rsidRPr="0019687B" w:rsidRDefault="0087670B" w:rsidP="0087670B">
      <w:pPr>
        <w:pStyle w:val="UgdPlanoPastr"/>
        <w:numPr>
          <w:ilvl w:val="2"/>
          <w:numId w:val="1"/>
        </w:numPr>
        <w:rPr>
          <w:szCs w:val="24"/>
        </w:rPr>
      </w:pPr>
      <w:r w:rsidRPr="0019687B">
        <w:t>dailės ugdymo klasės:</w:t>
      </w:r>
    </w:p>
    <w:p w:rsidR="0087670B" w:rsidRPr="0019687B" w:rsidRDefault="0087670B" w:rsidP="0087670B">
      <w:pPr>
        <w:pStyle w:val="UgdPlanoPastr"/>
        <w:numPr>
          <w:ilvl w:val="0"/>
          <w:numId w:val="0"/>
        </w:numPr>
        <w:ind w:left="851"/>
        <w:rPr>
          <w:szCs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016"/>
        <w:gridCol w:w="953"/>
        <w:gridCol w:w="782"/>
        <w:gridCol w:w="965"/>
        <w:gridCol w:w="1113"/>
        <w:gridCol w:w="892"/>
        <w:gridCol w:w="945"/>
        <w:gridCol w:w="942"/>
      </w:tblGrid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570" w:type="pct"/>
            <w:tcBorders>
              <w:top w:val="single" w:sz="12" w:space="0" w:color="000000"/>
              <w:left w:val="single" w:sz="12" w:space="0" w:color="000000"/>
            </w:tcBorders>
          </w:tcPr>
          <w:p w:rsidR="0087670B" w:rsidRPr="0019687B" w:rsidRDefault="0087670B" w:rsidP="009175BD">
            <w:pPr>
              <w:ind w:left="8"/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Dalykai     /       klasės       </w:t>
            </w:r>
          </w:p>
        </w:tc>
        <w:tc>
          <w:tcPr>
            <w:tcW w:w="496" w:type="pct"/>
            <w:tcBorders>
              <w:top w:val="single" w:sz="12" w:space="0" w:color="000000"/>
            </w:tcBorders>
          </w:tcPr>
          <w:p w:rsidR="0087670B" w:rsidRPr="0019687B" w:rsidRDefault="0087670B" w:rsidP="009175BD">
            <w:pPr>
              <w:ind w:left="8"/>
              <w:jc w:val="both"/>
              <w:rPr>
                <w:sz w:val="20"/>
              </w:rPr>
            </w:pPr>
            <w:r w:rsidRPr="0019687B">
              <w:rPr>
                <w:sz w:val="20"/>
              </w:rPr>
              <w:t>5 (30)</w:t>
            </w:r>
          </w:p>
        </w:tc>
        <w:tc>
          <w:tcPr>
            <w:tcW w:w="407" w:type="pct"/>
            <w:tcBorders>
              <w:top w:val="single" w:sz="12" w:space="0" w:color="000000"/>
            </w:tcBorders>
          </w:tcPr>
          <w:p w:rsidR="0087670B" w:rsidRPr="0019687B" w:rsidRDefault="0087670B" w:rsidP="009175BD">
            <w:pPr>
              <w:ind w:left="8"/>
              <w:jc w:val="both"/>
              <w:rPr>
                <w:sz w:val="20"/>
              </w:rPr>
            </w:pPr>
            <w:r w:rsidRPr="0019687B">
              <w:rPr>
                <w:sz w:val="20"/>
              </w:rPr>
              <w:t>6 (25)</w:t>
            </w:r>
          </w:p>
        </w:tc>
        <w:tc>
          <w:tcPr>
            <w:tcW w:w="502" w:type="pct"/>
            <w:tcBorders>
              <w:top w:val="single" w:sz="12" w:space="0" w:color="000000"/>
            </w:tcBorders>
          </w:tcPr>
          <w:p w:rsidR="0087670B" w:rsidRPr="0019687B" w:rsidRDefault="0087670B" w:rsidP="009175BD">
            <w:pPr>
              <w:ind w:left="8"/>
              <w:jc w:val="both"/>
              <w:rPr>
                <w:sz w:val="20"/>
              </w:rPr>
            </w:pPr>
            <w:r w:rsidRPr="0019687B">
              <w:rPr>
                <w:sz w:val="20"/>
              </w:rPr>
              <w:t>7 (28)</w:t>
            </w:r>
          </w:p>
        </w:tc>
        <w:tc>
          <w:tcPr>
            <w:tcW w:w="579" w:type="pct"/>
            <w:tcBorders>
              <w:top w:val="single" w:sz="12" w:space="0" w:color="000000"/>
            </w:tcBorders>
          </w:tcPr>
          <w:p w:rsidR="0087670B" w:rsidRPr="0019687B" w:rsidRDefault="0087670B" w:rsidP="009175BD">
            <w:pPr>
              <w:ind w:left="8"/>
              <w:jc w:val="both"/>
              <w:rPr>
                <w:sz w:val="20"/>
              </w:rPr>
            </w:pPr>
            <w:r w:rsidRPr="0019687B">
              <w:rPr>
                <w:sz w:val="20"/>
              </w:rPr>
              <w:t>8 (23 )</w:t>
            </w:r>
          </w:p>
        </w:tc>
        <w:tc>
          <w:tcPr>
            <w:tcW w:w="464" w:type="pct"/>
            <w:tcBorders>
              <w:top w:val="single" w:sz="12" w:space="0" w:color="000000"/>
            </w:tcBorders>
          </w:tcPr>
          <w:p w:rsidR="0087670B" w:rsidRPr="0019687B" w:rsidRDefault="0087670B" w:rsidP="009175BD">
            <w:pPr>
              <w:ind w:left="8"/>
              <w:jc w:val="both"/>
              <w:rPr>
                <w:sz w:val="20"/>
              </w:rPr>
            </w:pPr>
            <w:r w:rsidRPr="0019687B">
              <w:rPr>
                <w:sz w:val="20"/>
              </w:rPr>
              <w:t>I Jungtinė su teatro</w:t>
            </w:r>
          </w:p>
        </w:tc>
        <w:tc>
          <w:tcPr>
            <w:tcW w:w="492" w:type="pct"/>
            <w:tcBorders>
              <w:top w:val="single" w:sz="12" w:space="0" w:color="000000"/>
              <w:right w:val="single" w:sz="12" w:space="0" w:color="000000"/>
            </w:tcBorders>
          </w:tcPr>
          <w:p w:rsidR="0087670B" w:rsidRPr="0019687B" w:rsidRDefault="0087670B" w:rsidP="009175BD">
            <w:pPr>
              <w:ind w:left="8"/>
              <w:jc w:val="both"/>
              <w:rPr>
                <w:sz w:val="20"/>
              </w:rPr>
            </w:pPr>
            <w:r w:rsidRPr="0019687B">
              <w:rPr>
                <w:sz w:val="20"/>
              </w:rPr>
              <w:t>II (25) Jungtinė su muzika</w:t>
            </w:r>
          </w:p>
        </w:tc>
        <w:tc>
          <w:tcPr>
            <w:tcW w:w="490" w:type="pct"/>
            <w:tcBorders>
              <w:top w:val="single" w:sz="12" w:space="0" w:color="000000"/>
              <w:right w:val="single" w:sz="12" w:space="0" w:color="000000"/>
            </w:tcBorders>
          </w:tcPr>
          <w:p w:rsidR="0087670B" w:rsidRPr="0019687B" w:rsidRDefault="0087670B" w:rsidP="009175BD">
            <w:pPr>
              <w:ind w:left="8"/>
              <w:rPr>
                <w:sz w:val="20"/>
              </w:rPr>
            </w:pPr>
            <w:r w:rsidRPr="0019687B">
              <w:rPr>
                <w:sz w:val="20"/>
              </w:rPr>
              <w:t>Iš viso valandų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1570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Dorinis ugdymas (tikyba,  etika)</w:t>
            </w:r>
          </w:p>
        </w:tc>
        <w:tc>
          <w:tcPr>
            <w:tcW w:w="496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 (+1)</w:t>
            </w:r>
          </w:p>
        </w:tc>
        <w:tc>
          <w:tcPr>
            <w:tcW w:w="407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 (+1)</w:t>
            </w:r>
          </w:p>
        </w:tc>
        <w:tc>
          <w:tcPr>
            <w:tcW w:w="502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 (+1)</w:t>
            </w:r>
          </w:p>
        </w:tc>
        <w:tc>
          <w:tcPr>
            <w:tcW w:w="579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 (+1)</w:t>
            </w:r>
          </w:p>
        </w:tc>
        <w:tc>
          <w:tcPr>
            <w:tcW w:w="464" w:type="pct"/>
            <w:shd w:val="clear" w:color="auto" w:fill="auto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 (+1)</w:t>
            </w:r>
          </w:p>
        </w:tc>
        <w:tc>
          <w:tcPr>
            <w:tcW w:w="492" w:type="pct"/>
            <w:tcBorders>
              <w:right w:val="single" w:sz="12" w:space="0" w:color="000000"/>
            </w:tcBorders>
            <w:shd w:val="clear" w:color="auto" w:fill="AEAAAA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90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10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570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Kalbos</w:t>
            </w:r>
          </w:p>
        </w:tc>
        <w:tc>
          <w:tcPr>
            <w:tcW w:w="496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07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502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579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92" w:type="pct"/>
            <w:tcBorders>
              <w:right w:val="single" w:sz="12" w:space="0" w:color="000000"/>
            </w:tcBorders>
            <w:shd w:val="clear" w:color="auto" w:fill="AEAAAA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90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570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Lietuvių kalba ir literatūra</w:t>
            </w:r>
          </w:p>
        </w:tc>
        <w:tc>
          <w:tcPr>
            <w:tcW w:w="496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5</w:t>
            </w:r>
          </w:p>
        </w:tc>
        <w:tc>
          <w:tcPr>
            <w:tcW w:w="407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5</w:t>
            </w:r>
          </w:p>
        </w:tc>
        <w:tc>
          <w:tcPr>
            <w:tcW w:w="502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5</w:t>
            </w:r>
          </w:p>
        </w:tc>
        <w:tc>
          <w:tcPr>
            <w:tcW w:w="579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5</w:t>
            </w:r>
          </w:p>
        </w:tc>
        <w:tc>
          <w:tcPr>
            <w:tcW w:w="464" w:type="pct"/>
            <w:shd w:val="clear" w:color="auto" w:fill="auto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4+1*</w:t>
            </w:r>
          </w:p>
        </w:tc>
        <w:tc>
          <w:tcPr>
            <w:tcW w:w="492" w:type="pct"/>
            <w:tcBorders>
              <w:right w:val="single" w:sz="12" w:space="0" w:color="000000"/>
            </w:tcBorders>
            <w:shd w:val="clear" w:color="auto" w:fill="AEAAAA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90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15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1570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Užsienio kalba (1-oji)</w:t>
            </w:r>
          </w:p>
        </w:tc>
        <w:tc>
          <w:tcPr>
            <w:tcW w:w="496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3 (+3)</w:t>
            </w:r>
          </w:p>
        </w:tc>
        <w:tc>
          <w:tcPr>
            <w:tcW w:w="407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3 (+3)</w:t>
            </w:r>
          </w:p>
        </w:tc>
        <w:tc>
          <w:tcPr>
            <w:tcW w:w="502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3 (+3)</w:t>
            </w:r>
          </w:p>
        </w:tc>
        <w:tc>
          <w:tcPr>
            <w:tcW w:w="579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3 (+3)</w:t>
            </w:r>
          </w:p>
        </w:tc>
        <w:tc>
          <w:tcPr>
            <w:tcW w:w="464" w:type="pct"/>
            <w:shd w:val="clear" w:color="auto" w:fill="auto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3 (+3)</w:t>
            </w:r>
          </w:p>
        </w:tc>
        <w:tc>
          <w:tcPr>
            <w:tcW w:w="492" w:type="pct"/>
            <w:tcBorders>
              <w:right w:val="single" w:sz="12" w:space="0" w:color="000000"/>
            </w:tcBorders>
            <w:shd w:val="clear" w:color="auto" w:fill="AEAAAA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90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30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570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Užsienio kalba (2-oji)</w:t>
            </w:r>
          </w:p>
        </w:tc>
        <w:tc>
          <w:tcPr>
            <w:tcW w:w="496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407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2 (+2) </w:t>
            </w:r>
          </w:p>
        </w:tc>
        <w:tc>
          <w:tcPr>
            <w:tcW w:w="502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 (+2)</w:t>
            </w:r>
          </w:p>
        </w:tc>
        <w:tc>
          <w:tcPr>
            <w:tcW w:w="579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 (+2)</w:t>
            </w:r>
          </w:p>
        </w:tc>
        <w:tc>
          <w:tcPr>
            <w:tcW w:w="464" w:type="pct"/>
            <w:shd w:val="clear" w:color="auto" w:fill="auto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 (+2)</w:t>
            </w:r>
          </w:p>
        </w:tc>
        <w:tc>
          <w:tcPr>
            <w:tcW w:w="492" w:type="pct"/>
            <w:tcBorders>
              <w:right w:val="single" w:sz="12" w:space="0" w:color="000000"/>
            </w:tcBorders>
            <w:shd w:val="clear" w:color="auto" w:fill="AEAAAA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90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16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570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Matematika</w:t>
            </w:r>
          </w:p>
        </w:tc>
        <w:tc>
          <w:tcPr>
            <w:tcW w:w="496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</w:t>
            </w:r>
          </w:p>
        </w:tc>
        <w:tc>
          <w:tcPr>
            <w:tcW w:w="407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</w:t>
            </w:r>
          </w:p>
        </w:tc>
        <w:tc>
          <w:tcPr>
            <w:tcW w:w="502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4 </w:t>
            </w:r>
          </w:p>
        </w:tc>
        <w:tc>
          <w:tcPr>
            <w:tcW w:w="579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4 </w:t>
            </w:r>
          </w:p>
        </w:tc>
        <w:tc>
          <w:tcPr>
            <w:tcW w:w="464" w:type="pct"/>
            <w:shd w:val="clear" w:color="auto" w:fill="auto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</w:t>
            </w:r>
          </w:p>
        </w:tc>
        <w:tc>
          <w:tcPr>
            <w:tcW w:w="492" w:type="pct"/>
            <w:tcBorders>
              <w:right w:val="single" w:sz="12" w:space="0" w:color="000000"/>
            </w:tcBorders>
            <w:shd w:val="clear" w:color="auto" w:fill="AEAAAA"/>
          </w:tcPr>
          <w:p w:rsidR="0087670B" w:rsidRPr="0019687B" w:rsidRDefault="0087670B" w:rsidP="009175BD">
            <w:pPr>
              <w:ind w:left="135"/>
              <w:jc w:val="both"/>
              <w:rPr>
                <w:sz w:val="20"/>
              </w:rPr>
            </w:pPr>
          </w:p>
        </w:tc>
        <w:tc>
          <w:tcPr>
            <w:tcW w:w="490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/>
              <w:jc w:val="both"/>
              <w:rPr>
                <w:sz w:val="20"/>
              </w:rPr>
            </w:pPr>
            <w:r w:rsidRPr="0019687B">
              <w:rPr>
                <w:sz w:val="20"/>
              </w:rPr>
              <w:t>20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1570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Gamtamokslinis ugdymas:</w:t>
            </w:r>
          </w:p>
        </w:tc>
        <w:tc>
          <w:tcPr>
            <w:tcW w:w="496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07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502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579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92" w:type="pct"/>
            <w:tcBorders>
              <w:right w:val="single" w:sz="12" w:space="0" w:color="000000"/>
            </w:tcBorders>
            <w:shd w:val="clear" w:color="auto" w:fill="AEAAAA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90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570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Gamta ir žmogus</w:t>
            </w:r>
          </w:p>
        </w:tc>
        <w:tc>
          <w:tcPr>
            <w:tcW w:w="496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407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502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579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492" w:type="pct"/>
            <w:tcBorders>
              <w:right w:val="single" w:sz="12" w:space="0" w:color="000000"/>
            </w:tcBorders>
            <w:shd w:val="clear" w:color="auto" w:fill="AEAAAA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90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570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Biologija</w:t>
            </w:r>
          </w:p>
        </w:tc>
        <w:tc>
          <w:tcPr>
            <w:tcW w:w="496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407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502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579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</w:t>
            </w:r>
          </w:p>
        </w:tc>
        <w:tc>
          <w:tcPr>
            <w:tcW w:w="464" w:type="pct"/>
            <w:shd w:val="clear" w:color="auto" w:fill="auto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492" w:type="pct"/>
            <w:tcBorders>
              <w:right w:val="single" w:sz="12" w:space="0" w:color="000000"/>
            </w:tcBorders>
            <w:shd w:val="clear" w:color="auto" w:fill="AEAAAA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90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1570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Fizika</w:t>
            </w:r>
          </w:p>
        </w:tc>
        <w:tc>
          <w:tcPr>
            <w:tcW w:w="496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407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502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</w:t>
            </w:r>
          </w:p>
        </w:tc>
        <w:tc>
          <w:tcPr>
            <w:tcW w:w="579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464" w:type="pct"/>
            <w:shd w:val="clear" w:color="auto" w:fill="auto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492" w:type="pct"/>
            <w:tcBorders>
              <w:right w:val="single" w:sz="12" w:space="0" w:color="000000"/>
            </w:tcBorders>
            <w:shd w:val="clear" w:color="auto" w:fill="AEAAAA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90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5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570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Chemija</w:t>
            </w:r>
          </w:p>
        </w:tc>
        <w:tc>
          <w:tcPr>
            <w:tcW w:w="496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407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502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579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464" w:type="pct"/>
            <w:shd w:val="clear" w:color="auto" w:fill="auto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492" w:type="pct"/>
            <w:tcBorders>
              <w:right w:val="single" w:sz="12" w:space="0" w:color="000000"/>
            </w:tcBorders>
            <w:shd w:val="clear" w:color="auto" w:fill="AEAAAA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90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570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Informacinės technologijos</w:t>
            </w:r>
          </w:p>
        </w:tc>
        <w:tc>
          <w:tcPr>
            <w:tcW w:w="496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 (+1)</w:t>
            </w:r>
          </w:p>
        </w:tc>
        <w:tc>
          <w:tcPr>
            <w:tcW w:w="407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 (+1)</w:t>
            </w:r>
          </w:p>
        </w:tc>
        <w:tc>
          <w:tcPr>
            <w:tcW w:w="502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 (+1)</w:t>
            </w:r>
          </w:p>
        </w:tc>
        <w:tc>
          <w:tcPr>
            <w:tcW w:w="579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 (+1)</w:t>
            </w:r>
          </w:p>
        </w:tc>
        <w:tc>
          <w:tcPr>
            <w:tcW w:w="492" w:type="pct"/>
            <w:tcBorders>
              <w:right w:val="single" w:sz="12" w:space="0" w:color="000000"/>
            </w:tcBorders>
            <w:shd w:val="clear" w:color="auto" w:fill="AEAAAA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90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8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1570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Socialinis ugdymas:</w:t>
            </w:r>
          </w:p>
        </w:tc>
        <w:tc>
          <w:tcPr>
            <w:tcW w:w="496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07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502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579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92" w:type="pct"/>
            <w:tcBorders>
              <w:right w:val="single" w:sz="12" w:space="0" w:color="000000"/>
            </w:tcBorders>
            <w:shd w:val="clear" w:color="auto" w:fill="AEAAAA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90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570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lastRenderedPageBreak/>
              <w:t>Geografija</w:t>
            </w:r>
          </w:p>
        </w:tc>
        <w:tc>
          <w:tcPr>
            <w:tcW w:w="496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407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502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579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464" w:type="pct"/>
            <w:shd w:val="clear" w:color="auto" w:fill="auto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492" w:type="pct"/>
            <w:tcBorders>
              <w:right w:val="single" w:sz="12" w:space="0" w:color="000000"/>
            </w:tcBorders>
            <w:shd w:val="clear" w:color="auto" w:fill="AEAAAA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90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7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570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Istorija</w:t>
            </w:r>
          </w:p>
        </w:tc>
        <w:tc>
          <w:tcPr>
            <w:tcW w:w="496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407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502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579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464" w:type="pct"/>
            <w:shd w:val="clear" w:color="auto" w:fill="auto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2 </w:t>
            </w:r>
          </w:p>
        </w:tc>
        <w:tc>
          <w:tcPr>
            <w:tcW w:w="492" w:type="pct"/>
            <w:tcBorders>
              <w:right w:val="single" w:sz="12" w:space="0" w:color="000000"/>
            </w:tcBorders>
            <w:shd w:val="clear" w:color="auto" w:fill="AEAAAA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90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10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1570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Pilietiškumo pagrindai</w:t>
            </w:r>
          </w:p>
        </w:tc>
        <w:tc>
          <w:tcPr>
            <w:tcW w:w="496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407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- </w:t>
            </w:r>
          </w:p>
        </w:tc>
        <w:tc>
          <w:tcPr>
            <w:tcW w:w="502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579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1`</w:t>
            </w:r>
          </w:p>
        </w:tc>
        <w:tc>
          <w:tcPr>
            <w:tcW w:w="492" w:type="pct"/>
            <w:tcBorders>
              <w:right w:val="single" w:sz="12" w:space="0" w:color="000000"/>
            </w:tcBorders>
            <w:shd w:val="clear" w:color="auto" w:fill="AEAAAA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90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570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Ekonomika</w:t>
            </w:r>
          </w:p>
        </w:tc>
        <w:tc>
          <w:tcPr>
            <w:tcW w:w="496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407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502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579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492" w:type="pct"/>
            <w:tcBorders>
              <w:right w:val="single" w:sz="12" w:space="0" w:color="000000"/>
            </w:tcBorders>
            <w:shd w:val="clear" w:color="auto" w:fill="AEAAAA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90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570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Technologijos</w:t>
            </w:r>
          </w:p>
        </w:tc>
        <w:tc>
          <w:tcPr>
            <w:tcW w:w="496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  (+2)</w:t>
            </w:r>
          </w:p>
        </w:tc>
        <w:tc>
          <w:tcPr>
            <w:tcW w:w="407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 (+2)</w:t>
            </w:r>
          </w:p>
        </w:tc>
        <w:tc>
          <w:tcPr>
            <w:tcW w:w="502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 (+2)</w:t>
            </w:r>
          </w:p>
        </w:tc>
        <w:tc>
          <w:tcPr>
            <w:tcW w:w="579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 (+1)</w:t>
            </w:r>
          </w:p>
        </w:tc>
        <w:tc>
          <w:tcPr>
            <w:tcW w:w="464" w:type="pct"/>
            <w:shd w:val="clear" w:color="auto" w:fill="auto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 (+1)</w:t>
            </w:r>
          </w:p>
        </w:tc>
        <w:tc>
          <w:tcPr>
            <w:tcW w:w="492" w:type="pct"/>
            <w:tcBorders>
              <w:right w:val="single" w:sz="12" w:space="0" w:color="000000"/>
            </w:tcBorders>
            <w:shd w:val="clear" w:color="auto" w:fill="AEAAAA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90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16,5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1570" w:type="pct"/>
            <w:tcBorders>
              <w:left w:val="single" w:sz="12" w:space="0" w:color="000000"/>
              <w:bottom w:val="single" w:sz="12" w:space="0" w:color="auto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Fizinis ugdymas</w:t>
            </w:r>
          </w:p>
        </w:tc>
        <w:tc>
          <w:tcPr>
            <w:tcW w:w="496" w:type="pct"/>
            <w:tcBorders>
              <w:bottom w:val="single" w:sz="12" w:space="0" w:color="auto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407" w:type="pct"/>
            <w:tcBorders>
              <w:bottom w:val="single" w:sz="12" w:space="0" w:color="auto"/>
              <w:right w:val="single" w:sz="4" w:space="0" w:color="auto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 (+2*)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 (+2*)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EAAAA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14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570" w:type="pct"/>
            <w:tcBorders>
              <w:left w:val="single" w:sz="12" w:space="0" w:color="000000"/>
              <w:bottom w:val="single" w:sz="12" w:space="0" w:color="auto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Žmogaus sauga</w:t>
            </w:r>
          </w:p>
        </w:tc>
        <w:tc>
          <w:tcPr>
            <w:tcW w:w="496" w:type="pct"/>
            <w:tcBorders>
              <w:bottom w:val="single" w:sz="12" w:space="0" w:color="auto"/>
              <w:right w:val="single" w:sz="4" w:space="0" w:color="auto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57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EAAAA"/>
          </w:tcPr>
          <w:p w:rsidR="0087670B" w:rsidRPr="0019687B" w:rsidRDefault="0087670B" w:rsidP="009175BD">
            <w:pPr>
              <w:ind w:left="200"/>
              <w:jc w:val="both"/>
              <w:rPr>
                <w:sz w:val="20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87670B" w:rsidRPr="0019687B" w:rsidRDefault="0087670B" w:rsidP="009175BD">
            <w:pPr>
              <w:ind w:left="200"/>
              <w:jc w:val="both"/>
              <w:rPr>
                <w:sz w:val="20"/>
              </w:rPr>
            </w:pPr>
            <w:r w:rsidRPr="0019687B">
              <w:rPr>
                <w:sz w:val="20"/>
              </w:rPr>
              <w:t>2,5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451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7670B" w:rsidRPr="0019687B" w:rsidRDefault="0087670B" w:rsidP="009175BD">
            <w:pPr>
              <w:jc w:val="both"/>
              <w:rPr>
                <w:bCs/>
                <w:sz w:val="20"/>
              </w:rPr>
            </w:pPr>
            <w:r w:rsidRPr="0019687B">
              <w:rPr>
                <w:bCs/>
                <w:sz w:val="20"/>
              </w:rPr>
              <w:t>Kryptingas meninis ugdymas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7670B" w:rsidRPr="0019687B" w:rsidRDefault="0087670B" w:rsidP="009175BD">
            <w:pPr>
              <w:ind w:left="200"/>
              <w:jc w:val="both"/>
              <w:rPr>
                <w:bCs/>
                <w:sz w:val="20"/>
              </w:rPr>
            </w:pP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570" w:type="pct"/>
            <w:tcBorders>
              <w:top w:val="single" w:sz="4" w:space="0" w:color="auto"/>
              <w:left w:val="single" w:sz="12" w:space="0" w:color="auto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Šokis</w:t>
            </w:r>
          </w:p>
        </w:tc>
        <w:tc>
          <w:tcPr>
            <w:tcW w:w="496" w:type="pct"/>
            <w:tcBorders>
              <w:top w:val="single" w:sz="4" w:space="0" w:color="auto"/>
            </w:tcBorders>
          </w:tcPr>
          <w:p w:rsidR="0087670B" w:rsidRPr="0019687B" w:rsidRDefault="0087670B" w:rsidP="009175BD">
            <w:pPr>
              <w:ind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 1</w:t>
            </w:r>
          </w:p>
        </w:tc>
        <w:tc>
          <w:tcPr>
            <w:tcW w:w="407" w:type="pct"/>
            <w:tcBorders>
              <w:top w:val="single" w:sz="4" w:space="0" w:color="auto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1* 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</w:tcBorders>
            <w:shd w:val="clear" w:color="auto" w:fill="auto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right w:val="single" w:sz="12" w:space="0" w:color="auto"/>
            </w:tcBorders>
            <w:shd w:val="clear" w:color="auto" w:fill="AEAAAA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right w:val="single" w:sz="12" w:space="0" w:color="auto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3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1570" w:type="pct"/>
            <w:tcBorders>
              <w:left w:val="single" w:sz="12" w:space="0" w:color="auto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Dailė</w:t>
            </w:r>
          </w:p>
        </w:tc>
        <w:tc>
          <w:tcPr>
            <w:tcW w:w="496" w:type="pct"/>
          </w:tcPr>
          <w:p w:rsidR="0087670B" w:rsidRPr="0019687B" w:rsidRDefault="0087670B" w:rsidP="009175BD">
            <w:pPr>
              <w:ind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 1+2* </w:t>
            </w:r>
          </w:p>
        </w:tc>
        <w:tc>
          <w:tcPr>
            <w:tcW w:w="407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1+1* </w:t>
            </w:r>
          </w:p>
        </w:tc>
        <w:tc>
          <w:tcPr>
            <w:tcW w:w="502" w:type="pct"/>
          </w:tcPr>
          <w:p w:rsidR="0087670B" w:rsidRPr="0019687B" w:rsidRDefault="0087670B" w:rsidP="009175BD">
            <w:pPr>
              <w:ind w:left="-2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1+1*</w:t>
            </w:r>
          </w:p>
          <w:p w:rsidR="0087670B" w:rsidRPr="0019687B" w:rsidRDefault="0087670B" w:rsidP="009175BD">
            <w:pPr>
              <w:ind w:left="-2" w:right="-94"/>
              <w:jc w:val="both"/>
              <w:rPr>
                <w:sz w:val="20"/>
              </w:rPr>
            </w:pPr>
          </w:p>
        </w:tc>
        <w:tc>
          <w:tcPr>
            <w:tcW w:w="579" w:type="pct"/>
          </w:tcPr>
          <w:p w:rsidR="0087670B" w:rsidRPr="0019687B" w:rsidRDefault="0087670B" w:rsidP="009175BD">
            <w:pPr>
              <w:ind w:left="-2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1+1*</w:t>
            </w:r>
          </w:p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 </w:t>
            </w:r>
          </w:p>
        </w:tc>
        <w:tc>
          <w:tcPr>
            <w:tcW w:w="464" w:type="pct"/>
            <w:shd w:val="clear" w:color="auto" w:fill="auto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1+1*</w:t>
            </w:r>
          </w:p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(+1T)</w:t>
            </w:r>
          </w:p>
        </w:tc>
        <w:tc>
          <w:tcPr>
            <w:tcW w:w="492" w:type="pct"/>
            <w:tcBorders>
              <w:right w:val="single" w:sz="12" w:space="0" w:color="auto"/>
            </w:tcBorders>
            <w:shd w:val="clear" w:color="auto" w:fill="AEAAAA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90" w:type="pct"/>
            <w:tcBorders>
              <w:right w:val="single" w:sz="12" w:space="0" w:color="auto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11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570" w:type="pct"/>
            <w:tcBorders>
              <w:left w:val="single" w:sz="12" w:space="0" w:color="auto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Muzika</w:t>
            </w:r>
          </w:p>
        </w:tc>
        <w:tc>
          <w:tcPr>
            <w:tcW w:w="496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</w:t>
            </w:r>
          </w:p>
        </w:tc>
        <w:tc>
          <w:tcPr>
            <w:tcW w:w="407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</w:t>
            </w:r>
          </w:p>
        </w:tc>
        <w:tc>
          <w:tcPr>
            <w:tcW w:w="502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1 </w:t>
            </w:r>
          </w:p>
        </w:tc>
        <w:tc>
          <w:tcPr>
            <w:tcW w:w="579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</w:t>
            </w:r>
          </w:p>
        </w:tc>
        <w:tc>
          <w:tcPr>
            <w:tcW w:w="464" w:type="pct"/>
            <w:shd w:val="clear" w:color="auto" w:fill="auto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</w:t>
            </w:r>
          </w:p>
        </w:tc>
        <w:tc>
          <w:tcPr>
            <w:tcW w:w="492" w:type="pct"/>
            <w:tcBorders>
              <w:right w:val="single" w:sz="12" w:space="0" w:color="auto"/>
            </w:tcBorders>
            <w:shd w:val="clear" w:color="auto" w:fill="AEAAAA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90" w:type="pct"/>
            <w:tcBorders>
              <w:right w:val="single" w:sz="12" w:space="0" w:color="auto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5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570" w:type="pct"/>
            <w:tcBorders>
              <w:left w:val="single" w:sz="12" w:space="0" w:color="auto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Teatras</w:t>
            </w:r>
          </w:p>
        </w:tc>
        <w:tc>
          <w:tcPr>
            <w:tcW w:w="496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07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502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579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2*+1***</w:t>
            </w:r>
          </w:p>
        </w:tc>
        <w:tc>
          <w:tcPr>
            <w:tcW w:w="492" w:type="pct"/>
            <w:tcBorders>
              <w:right w:val="single" w:sz="12" w:space="0" w:color="auto"/>
            </w:tcBorders>
            <w:shd w:val="clear" w:color="auto" w:fill="AEAAAA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90" w:type="pct"/>
            <w:tcBorders>
              <w:right w:val="single" w:sz="12" w:space="0" w:color="auto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570" w:type="pct"/>
            <w:tcBorders>
              <w:left w:val="single" w:sz="12" w:space="0" w:color="auto"/>
              <w:bottom w:val="single" w:sz="4" w:space="0" w:color="auto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Meninė raiška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2**</w:t>
            </w:r>
          </w:p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(+2*)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2** (+2***)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2** (+2***)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1 ** </w:t>
            </w:r>
          </w:p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(+3***)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auto"/>
          </w:tcPr>
          <w:p w:rsidR="0087670B" w:rsidRPr="0019687B" w:rsidRDefault="0087670B" w:rsidP="009175BD">
            <w:pPr>
              <w:ind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2**(D) 2***(T)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EAAAA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12" w:space="0" w:color="auto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20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157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Valandos konsultavimui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1*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 1*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670B" w:rsidRPr="0019687B" w:rsidRDefault="0087670B" w:rsidP="009175BD">
            <w:pPr>
              <w:ind w:left="116"/>
              <w:rPr>
                <w:sz w:val="20"/>
              </w:rPr>
            </w:pPr>
            <w:r w:rsidRPr="0019687B">
              <w:rPr>
                <w:sz w:val="20"/>
              </w:rPr>
              <w:t>2*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EAAAA"/>
          </w:tcPr>
          <w:p w:rsidR="0087670B" w:rsidRPr="0019687B" w:rsidRDefault="0087670B" w:rsidP="009175BD">
            <w:pPr>
              <w:ind w:left="101"/>
              <w:jc w:val="both"/>
              <w:rPr>
                <w:sz w:val="20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670B" w:rsidRPr="0019687B" w:rsidRDefault="0087670B" w:rsidP="009175BD">
            <w:pPr>
              <w:ind w:left="101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570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Kitos neformaliojo švietimo programos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1**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EAAAA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570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Minimalus valandų skaičius vaikui (1)</w:t>
            </w:r>
          </w:p>
        </w:tc>
        <w:tc>
          <w:tcPr>
            <w:tcW w:w="4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26</w:t>
            </w:r>
          </w:p>
        </w:tc>
        <w:tc>
          <w:tcPr>
            <w:tcW w:w="40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29</w:t>
            </w:r>
          </w:p>
        </w:tc>
        <w:tc>
          <w:tcPr>
            <w:tcW w:w="50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29</w:t>
            </w:r>
          </w:p>
        </w:tc>
        <w:tc>
          <w:tcPr>
            <w:tcW w:w="57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30</w:t>
            </w:r>
          </w:p>
        </w:tc>
        <w:tc>
          <w:tcPr>
            <w:tcW w:w="46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31</w:t>
            </w:r>
          </w:p>
        </w:tc>
        <w:tc>
          <w:tcPr>
            <w:tcW w:w="49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EAAAA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9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145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57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Valandos ugdymo poreikiams tenkinti (2)</w:t>
            </w:r>
          </w:p>
          <w:p w:rsidR="0087670B" w:rsidRPr="0019687B" w:rsidRDefault="0087670B" w:rsidP="009175BD">
            <w:pPr>
              <w:jc w:val="both"/>
              <w:rPr>
                <w:sz w:val="20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pStyle w:val="Porat"/>
              <w:ind w:left="135" w:right="-94"/>
              <w:jc w:val="both"/>
            </w:pPr>
            <w:r w:rsidRPr="0019687B">
              <w:t>2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670B" w:rsidRPr="0019687B" w:rsidRDefault="0087670B" w:rsidP="009175BD">
            <w:pPr>
              <w:ind w:left="135" w:right="79"/>
              <w:jc w:val="both"/>
              <w:rPr>
                <w:sz w:val="20"/>
              </w:rPr>
            </w:pPr>
            <w:r w:rsidRPr="0019687B">
              <w:rPr>
                <w:sz w:val="20"/>
              </w:rPr>
              <w:t>7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EAAAA"/>
          </w:tcPr>
          <w:p w:rsidR="0087670B" w:rsidRPr="0019687B" w:rsidRDefault="0087670B" w:rsidP="009175BD">
            <w:pPr>
              <w:ind w:left="63" w:right="-94"/>
              <w:jc w:val="both"/>
              <w:rPr>
                <w:sz w:val="20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670B" w:rsidRPr="0019687B" w:rsidRDefault="0087670B" w:rsidP="009175BD">
            <w:pPr>
              <w:ind w:left="63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  19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57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Valandos klasių dalinimui į grupes (3)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7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pStyle w:val="Porat"/>
              <w:ind w:left="135" w:right="-94"/>
              <w:jc w:val="both"/>
              <w:rPr>
                <w:lang w:val="sv-SE"/>
              </w:rPr>
            </w:pPr>
            <w:r w:rsidRPr="0019687B">
              <w:rPr>
                <w:lang w:val="sv-SE"/>
              </w:rPr>
              <w:t>9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9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7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670B" w:rsidRPr="0019687B" w:rsidRDefault="0087670B" w:rsidP="009175BD">
            <w:pPr>
              <w:ind w:left="135" w:right="79"/>
              <w:jc w:val="both"/>
              <w:rPr>
                <w:sz w:val="20"/>
              </w:rPr>
            </w:pPr>
            <w:r w:rsidRPr="0019687B">
              <w:rPr>
                <w:sz w:val="20"/>
              </w:rPr>
              <w:t>8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EAAAA"/>
          </w:tcPr>
          <w:p w:rsidR="0087670B" w:rsidRPr="0019687B" w:rsidRDefault="0087670B" w:rsidP="009175BD">
            <w:pPr>
              <w:ind w:left="63" w:right="-94"/>
              <w:jc w:val="both"/>
              <w:rPr>
                <w:sz w:val="20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670B" w:rsidRPr="0019687B" w:rsidRDefault="0087670B" w:rsidP="009175BD">
            <w:pPr>
              <w:ind w:left="63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  40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57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Neformaliojo švietimo valandos (4)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pStyle w:val="Porat"/>
              <w:ind w:left="135" w:right="-94"/>
              <w:jc w:val="both"/>
            </w:pPr>
            <w:r w:rsidRPr="0019687B">
              <w:t xml:space="preserve">2 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670B" w:rsidRPr="0019687B" w:rsidRDefault="0087670B" w:rsidP="009175BD">
            <w:pPr>
              <w:ind w:left="135" w:right="79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EAAAA"/>
          </w:tcPr>
          <w:p w:rsidR="0087670B" w:rsidRPr="0019687B" w:rsidRDefault="0087670B" w:rsidP="009175BD">
            <w:pPr>
              <w:ind w:left="63" w:right="-94"/>
              <w:jc w:val="both"/>
              <w:rPr>
                <w:sz w:val="20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670B" w:rsidRPr="0019687B" w:rsidRDefault="0087670B" w:rsidP="009175BD">
            <w:pPr>
              <w:ind w:left="63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  9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57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Iš viso panaudota dotacijos valandų klasei (1+2+3+4)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39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pStyle w:val="Porat"/>
              <w:ind w:left="135" w:right="-94"/>
              <w:jc w:val="both"/>
            </w:pPr>
            <w:r w:rsidRPr="0019687B">
              <w:t>42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42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42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670B" w:rsidRPr="0019687B" w:rsidRDefault="0087670B" w:rsidP="009175BD">
            <w:pPr>
              <w:ind w:left="135" w:right="79"/>
              <w:jc w:val="both"/>
              <w:rPr>
                <w:sz w:val="20"/>
              </w:rPr>
            </w:pPr>
            <w:r w:rsidRPr="0019687B">
              <w:rPr>
                <w:sz w:val="20"/>
              </w:rPr>
              <w:t>49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EAAAA"/>
          </w:tcPr>
          <w:p w:rsidR="0087670B" w:rsidRPr="0019687B" w:rsidRDefault="0087670B" w:rsidP="009175BD">
            <w:pPr>
              <w:ind w:left="63" w:right="-94"/>
              <w:jc w:val="both"/>
              <w:rPr>
                <w:sz w:val="20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670B" w:rsidRPr="0019687B" w:rsidRDefault="0087670B" w:rsidP="009175BD">
            <w:pPr>
              <w:ind w:left="63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  214 (7918)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1570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Kultūrinis ugdymas (tėvų apmokamos)</w:t>
            </w:r>
          </w:p>
        </w:tc>
        <w:tc>
          <w:tcPr>
            <w:tcW w:w="496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2***</w:t>
            </w:r>
          </w:p>
        </w:tc>
        <w:tc>
          <w:tcPr>
            <w:tcW w:w="407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2***</w:t>
            </w:r>
          </w:p>
        </w:tc>
        <w:tc>
          <w:tcPr>
            <w:tcW w:w="502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2***</w:t>
            </w:r>
          </w:p>
        </w:tc>
        <w:tc>
          <w:tcPr>
            <w:tcW w:w="579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2***</w:t>
            </w:r>
          </w:p>
        </w:tc>
        <w:tc>
          <w:tcPr>
            <w:tcW w:w="464" w:type="pct"/>
            <w:shd w:val="clear" w:color="auto" w:fill="auto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2***</w:t>
            </w:r>
          </w:p>
        </w:tc>
        <w:tc>
          <w:tcPr>
            <w:tcW w:w="492" w:type="pct"/>
            <w:tcBorders>
              <w:right w:val="single" w:sz="12" w:space="0" w:color="000000"/>
            </w:tcBorders>
            <w:shd w:val="clear" w:color="auto" w:fill="AEAAAA"/>
          </w:tcPr>
          <w:p w:rsidR="0087670B" w:rsidRPr="0019687B" w:rsidRDefault="0087670B" w:rsidP="009175BD">
            <w:pPr>
              <w:ind w:right="-94"/>
              <w:jc w:val="both"/>
              <w:rPr>
                <w:sz w:val="20"/>
              </w:rPr>
            </w:pPr>
          </w:p>
        </w:tc>
        <w:tc>
          <w:tcPr>
            <w:tcW w:w="490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   10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570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Meninis ugdymas (tėvų apmokamas) </w:t>
            </w:r>
          </w:p>
        </w:tc>
        <w:tc>
          <w:tcPr>
            <w:tcW w:w="496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8***</w:t>
            </w:r>
          </w:p>
        </w:tc>
        <w:tc>
          <w:tcPr>
            <w:tcW w:w="407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6***</w:t>
            </w:r>
          </w:p>
        </w:tc>
        <w:tc>
          <w:tcPr>
            <w:tcW w:w="502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5***</w:t>
            </w:r>
          </w:p>
        </w:tc>
        <w:tc>
          <w:tcPr>
            <w:tcW w:w="579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5***</w:t>
            </w:r>
          </w:p>
        </w:tc>
        <w:tc>
          <w:tcPr>
            <w:tcW w:w="464" w:type="pct"/>
            <w:shd w:val="clear" w:color="auto" w:fill="auto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5***</w:t>
            </w:r>
          </w:p>
        </w:tc>
        <w:tc>
          <w:tcPr>
            <w:tcW w:w="492" w:type="pct"/>
            <w:tcBorders>
              <w:right w:val="single" w:sz="12" w:space="0" w:color="000000"/>
            </w:tcBorders>
            <w:shd w:val="clear" w:color="auto" w:fill="AEAAAA"/>
          </w:tcPr>
          <w:p w:rsidR="0087670B" w:rsidRPr="0019687B" w:rsidRDefault="0087670B" w:rsidP="009175BD">
            <w:pPr>
              <w:ind w:right="-94"/>
              <w:jc w:val="both"/>
              <w:rPr>
                <w:sz w:val="20"/>
              </w:rPr>
            </w:pPr>
          </w:p>
        </w:tc>
        <w:tc>
          <w:tcPr>
            <w:tcW w:w="490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    32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570" w:type="pct"/>
            <w:tcBorders>
              <w:left w:val="single" w:sz="12" w:space="0" w:color="000000"/>
              <w:bottom w:val="single" w:sz="12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 Iš viso valandų vaikui</w:t>
            </w:r>
          </w:p>
        </w:tc>
        <w:tc>
          <w:tcPr>
            <w:tcW w:w="496" w:type="pct"/>
            <w:tcBorders>
              <w:bottom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40</w:t>
            </w:r>
          </w:p>
        </w:tc>
        <w:tc>
          <w:tcPr>
            <w:tcW w:w="407" w:type="pct"/>
            <w:tcBorders>
              <w:bottom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40</w:t>
            </w:r>
          </w:p>
        </w:tc>
        <w:tc>
          <w:tcPr>
            <w:tcW w:w="502" w:type="pct"/>
            <w:tcBorders>
              <w:bottom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40</w:t>
            </w:r>
          </w:p>
        </w:tc>
        <w:tc>
          <w:tcPr>
            <w:tcW w:w="579" w:type="pct"/>
            <w:tcBorders>
              <w:bottom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40</w:t>
            </w:r>
          </w:p>
        </w:tc>
        <w:tc>
          <w:tcPr>
            <w:tcW w:w="464" w:type="pct"/>
            <w:tcBorders>
              <w:bottom w:val="single" w:sz="12" w:space="0" w:color="000000"/>
            </w:tcBorders>
            <w:shd w:val="clear" w:color="auto" w:fill="auto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40</w:t>
            </w:r>
          </w:p>
        </w:tc>
        <w:tc>
          <w:tcPr>
            <w:tcW w:w="492" w:type="pct"/>
            <w:tcBorders>
              <w:bottom w:val="single" w:sz="12" w:space="0" w:color="000000"/>
              <w:right w:val="single" w:sz="12" w:space="0" w:color="000000"/>
            </w:tcBorders>
            <w:shd w:val="clear" w:color="auto" w:fill="AEAAAA"/>
          </w:tcPr>
          <w:p w:rsidR="0087670B" w:rsidRPr="0019687B" w:rsidRDefault="0087670B" w:rsidP="009175BD">
            <w:pPr>
              <w:ind w:right="-94"/>
              <w:jc w:val="both"/>
              <w:rPr>
                <w:sz w:val="20"/>
              </w:rPr>
            </w:pPr>
          </w:p>
        </w:tc>
        <w:tc>
          <w:tcPr>
            <w:tcW w:w="490" w:type="pct"/>
            <w:tcBorders>
              <w:bottom w:val="single" w:sz="12" w:space="0" w:color="000000"/>
              <w:right w:val="single" w:sz="12" w:space="0" w:color="000000"/>
            </w:tcBorders>
          </w:tcPr>
          <w:p w:rsidR="0087670B" w:rsidRPr="0019687B" w:rsidRDefault="0087670B" w:rsidP="009175BD">
            <w:pPr>
              <w:ind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    240</w:t>
            </w:r>
          </w:p>
        </w:tc>
      </w:tr>
    </w:tbl>
    <w:p w:rsidR="0087670B" w:rsidRPr="0019687B" w:rsidRDefault="0087670B" w:rsidP="0087670B">
      <w:pPr>
        <w:jc w:val="both"/>
        <w:rPr>
          <w:sz w:val="20"/>
        </w:rPr>
      </w:pPr>
      <w:r w:rsidRPr="0019687B">
        <w:t xml:space="preserve"> </w:t>
      </w:r>
      <w:r w:rsidRPr="0019687B">
        <w:rPr>
          <w:sz w:val="20"/>
        </w:rPr>
        <w:t>* - Valandos mokinių ugdymo poreikiams tenkinti;</w:t>
      </w:r>
    </w:p>
    <w:p w:rsidR="0087670B" w:rsidRPr="0019687B" w:rsidRDefault="0087670B" w:rsidP="0087670B">
      <w:pPr>
        <w:jc w:val="both"/>
        <w:rPr>
          <w:sz w:val="20"/>
        </w:rPr>
      </w:pPr>
      <w:r w:rsidRPr="0019687B">
        <w:rPr>
          <w:sz w:val="20"/>
        </w:rPr>
        <w:t>** – neformaliojo vaikų švietimo valandos;</w:t>
      </w:r>
    </w:p>
    <w:p w:rsidR="0087670B" w:rsidRPr="0019687B" w:rsidRDefault="0087670B" w:rsidP="0087670B">
      <w:pPr>
        <w:pStyle w:val="UgdPlanoPastr"/>
        <w:numPr>
          <w:ilvl w:val="0"/>
          <w:numId w:val="0"/>
        </w:numPr>
        <w:rPr>
          <w:sz w:val="20"/>
        </w:rPr>
      </w:pPr>
      <w:r w:rsidRPr="0019687B">
        <w:rPr>
          <w:sz w:val="20"/>
        </w:rPr>
        <w:t>*** – valandos, apmokamos iš lėšų už gimnazijos teikiamas paslaugas;</w:t>
      </w:r>
    </w:p>
    <w:p w:rsidR="0087670B" w:rsidRPr="0019687B" w:rsidRDefault="0087670B" w:rsidP="0087670B">
      <w:pPr>
        <w:pStyle w:val="UgdPlanoPastr"/>
        <w:numPr>
          <w:ilvl w:val="0"/>
          <w:numId w:val="0"/>
        </w:numPr>
        <w:rPr>
          <w:sz w:val="20"/>
        </w:rPr>
      </w:pPr>
    </w:p>
    <w:p w:rsidR="0087670B" w:rsidRPr="0019687B" w:rsidRDefault="0087670B" w:rsidP="0087670B">
      <w:pPr>
        <w:pStyle w:val="UgdPlanoPastr"/>
        <w:numPr>
          <w:ilvl w:val="2"/>
          <w:numId w:val="1"/>
        </w:numPr>
        <w:rPr>
          <w:szCs w:val="24"/>
        </w:rPr>
      </w:pPr>
      <w:r w:rsidRPr="0019687B">
        <w:rPr>
          <w:szCs w:val="24"/>
        </w:rPr>
        <w:t>teatrinio ugdymo klasės</w:t>
      </w:r>
    </w:p>
    <w:p w:rsidR="0087670B" w:rsidRPr="0019687B" w:rsidRDefault="0087670B" w:rsidP="0087670B">
      <w:pPr>
        <w:pStyle w:val="UgdPlanoPastr"/>
        <w:numPr>
          <w:ilvl w:val="0"/>
          <w:numId w:val="0"/>
        </w:numPr>
        <w:ind w:left="851"/>
        <w:rPr>
          <w:szCs w:val="24"/>
        </w:rPr>
      </w:pPr>
    </w:p>
    <w:tbl>
      <w:tblPr>
        <w:tblW w:w="526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397"/>
        <w:gridCol w:w="899"/>
        <w:gridCol w:w="1037"/>
        <w:gridCol w:w="909"/>
        <w:gridCol w:w="937"/>
        <w:gridCol w:w="984"/>
        <w:gridCol w:w="984"/>
        <w:gridCol w:w="976"/>
      </w:tblGrid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678" w:type="pct"/>
            <w:tcBorders>
              <w:top w:val="single" w:sz="12" w:space="0" w:color="000000"/>
              <w:left w:val="single" w:sz="12" w:space="0" w:color="000000"/>
            </w:tcBorders>
          </w:tcPr>
          <w:p w:rsidR="0087670B" w:rsidRPr="0019687B" w:rsidRDefault="0087670B" w:rsidP="009175BD">
            <w:pPr>
              <w:ind w:left="8"/>
              <w:jc w:val="both"/>
              <w:rPr>
                <w:sz w:val="20"/>
              </w:rPr>
            </w:pPr>
            <w:r w:rsidRPr="0019687B">
              <w:rPr>
                <w:sz w:val="20"/>
              </w:rPr>
              <w:lastRenderedPageBreak/>
              <w:t xml:space="preserve">Dalykai     /       klasės       </w:t>
            </w:r>
          </w:p>
        </w:tc>
        <w:tc>
          <w:tcPr>
            <w:tcW w:w="444" w:type="pct"/>
            <w:tcBorders>
              <w:top w:val="single" w:sz="12" w:space="0" w:color="000000"/>
            </w:tcBorders>
          </w:tcPr>
          <w:p w:rsidR="0087670B" w:rsidRPr="0019687B" w:rsidRDefault="0087670B" w:rsidP="009175BD">
            <w:pPr>
              <w:ind w:left="8"/>
              <w:jc w:val="both"/>
              <w:rPr>
                <w:sz w:val="20"/>
              </w:rPr>
            </w:pPr>
            <w:r w:rsidRPr="0019687B">
              <w:rPr>
                <w:sz w:val="20"/>
              </w:rPr>
              <w:t>5 (20)</w:t>
            </w:r>
          </w:p>
        </w:tc>
        <w:tc>
          <w:tcPr>
            <w:tcW w:w="512" w:type="pct"/>
            <w:tcBorders>
              <w:top w:val="single" w:sz="12" w:space="0" w:color="000000"/>
            </w:tcBorders>
          </w:tcPr>
          <w:p w:rsidR="0087670B" w:rsidRPr="0019687B" w:rsidRDefault="0087670B" w:rsidP="009175BD">
            <w:pPr>
              <w:ind w:left="8"/>
              <w:jc w:val="both"/>
              <w:rPr>
                <w:sz w:val="20"/>
              </w:rPr>
            </w:pPr>
            <w:r w:rsidRPr="0019687B">
              <w:rPr>
                <w:sz w:val="20"/>
              </w:rPr>
              <w:t>6 (26)</w:t>
            </w:r>
          </w:p>
        </w:tc>
        <w:tc>
          <w:tcPr>
            <w:tcW w:w="449" w:type="pct"/>
            <w:tcBorders>
              <w:top w:val="single" w:sz="12" w:space="0" w:color="000000"/>
            </w:tcBorders>
          </w:tcPr>
          <w:p w:rsidR="0087670B" w:rsidRPr="0019687B" w:rsidRDefault="0087670B" w:rsidP="009175BD">
            <w:pPr>
              <w:ind w:left="8"/>
              <w:jc w:val="both"/>
              <w:rPr>
                <w:sz w:val="20"/>
              </w:rPr>
            </w:pPr>
            <w:r w:rsidRPr="0019687B">
              <w:rPr>
                <w:sz w:val="20"/>
              </w:rPr>
              <w:t>7 (27)</w:t>
            </w:r>
          </w:p>
        </w:tc>
        <w:tc>
          <w:tcPr>
            <w:tcW w:w="463" w:type="pct"/>
            <w:tcBorders>
              <w:top w:val="single" w:sz="12" w:space="0" w:color="000000"/>
            </w:tcBorders>
          </w:tcPr>
          <w:p w:rsidR="0087670B" w:rsidRPr="0019687B" w:rsidRDefault="0087670B" w:rsidP="009175BD">
            <w:pPr>
              <w:ind w:left="8"/>
              <w:jc w:val="both"/>
              <w:rPr>
                <w:sz w:val="20"/>
              </w:rPr>
            </w:pPr>
            <w:r w:rsidRPr="0019687B">
              <w:rPr>
                <w:sz w:val="20"/>
              </w:rPr>
              <w:t>8 (23)</w:t>
            </w:r>
          </w:p>
        </w:tc>
        <w:tc>
          <w:tcPr>
            <w:tcW w:w="486" w:type="pct"/>
            <w:tcBorders>
              <w:top w:val="single" w:sz="12" w:space="0" w:color="000000"/>
            </w:tcBorders>
          </w:tcPr>
          <w:p w:rsidR="0087670B" w:rsidRPr="0019687B" w:rsidRDefault="0087670B" w:rsidP="009175BD">
            <w:pPr>
              <w:ind w:left="8"/>
              <w:rPr>
                <w:sz w:val="20"/>
              </w:rPr>
            </w:pPr>
            <w:r w:rsidRPr="0019687B">
              <w:rPr>
                <w:sz w:val="20"/>
              </w:rPr>
              <w:t>Sujungta su M ir D</w:t>
            </w:r>
          </w:p>
        </w:tc>
        <w:tc>
          <w:tcPr>
            <w:tcW w:w="486" w:type="pct"/>
            <w:tcBorders>
              <w:top w:val="single" w:sz="12" w:space="0" w:color="000000"/>
            </w:tcBorders>
          </w:tcPr>
          <w:p w:rsidR="0087670B" w:rsidRPr="0019687B" w:rsidRDefault="0087670B" w:rsidP="009175BD">
            <w:pPr>
              <w:ind w:left="8"/>
              <w:rPr>
                <w:sz w:val="20"/>
              </w:rPr>
            </w:pPr>
            <w:r w:rsidRPr="0019687B">
              <w:rPr>
                <w:sz w:val="20"/>
              </w:rPr>
              <w:t>II (29)</w:t>
            </w:r>
          </w:p>
        </w:tc>
        <w:tc>
          <w:tcPr>
            <w:tcW w:w="482" w:type="pct"/>
            <w:tcBorders>
              <w:top w:val="single" w:sz="12" w:space="0" w:color="000000"/>
              <w:right w:val="single" w:sz="12" w:space="0" w:color="000000"/>
            </w:tcBorders>
          </w:tcPr>
          <w:p w:rsidR="0087670B" w:rsidRPr="0019687B" w:rsidRDefault="0087670B" w:rsidP="009175BD">
            <w:pPr>
              <w:ind w:left="8"/>
              <w:rPr>
                <w:sz w:val="20"/>
              </w:rPr>
            </w:pPr>
            <w:r w:rsidRPr="0019687B">
              <w:rPr>
                <w:sz w:val="20"/>
              </w:rPr>
              <w:t>Iš viso valandų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1678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Dorinis ugdymas (tikyba,  etika)</w:t>
            </w:r>
          </w:p>
        </w:tc>
        <w:tc>
          <w:tcPr>
            <w:tcW w:w="444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 (+1)</w:t>
            </w:r>
          </w:p>
        </w:tc>
        <w:tc>
          <w:tcPr>
            <w:tcW w:w="512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 (+1)</w:t>
            </w:r>
          </w:p>
        </w:tc>
        <w:tc>
          <w:tcPr>
            <w:tcW w:w="449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 (+1)</w:t>
            </w:r>
          </w:p>
        </w:tc>
        <w:tc>
          <w:tcPr>
            <w:tcW w:w="463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 (+1)</w:t>
            </w:r>
          </w:p>
        </w:tc>
        <w:tc>
          <w:tcPr>
            <w:tcW w:w="486" w:type="pct"/>
            <w:shd w:val="clear" w:color="auto" w:fill="BFBFBF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86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 (+1)</w:t>
            </w:r>
          </w:p>
        </w:tc>
        <w:tc>
          <w:tcPr>
            <w:tcW w:w="482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10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678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jc w:val="both"/>
              <w:rPr>
                <w:b/>
                <w:sz w:val="20"/>
              </w:rPr>
            </w:pPr>
            <w:r w:rsidRPr="0019687B">
              <w:rPr>
                <w:b/>
                <w:sz w:val="20"/>
              </w:rPr>
              <w:t>Kalbos</w:t>
            </w:r>
          </w:p>
        </w:tc>
        <w:tc>
          <w:tcPr>
            <w:tcW w:w="444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512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49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63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86" w:type="pct"/>
            <w:shd w:val="clear" w:color="auto" w:fill="BFBFBF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86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82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678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Lietuvių kalba ir literatūra</w:t>
            </w:r>
          </w:p>
        </w:tc>
        <w:tc>
          <w:tcPr>
            <w:tcW w:w="444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5</w:t>
            </w:r>
          </w:p>
        </w:tc>
        <w:tc>
          <w:tcPr>
            <w:tcW w:w="512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5</w:t>
            </w:r>
          </w:p>
        </w:tc>
        <w:tc>
          <w:tcPr>
            <w:tcW w:w="449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5</w:t>
            </w:r>
          </w:p>
        </w:tc>
        <w:tc>
          <w:tcPr>
            <w:tcW w:w="463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5</w:t>
            </w:r>
          </w:p>
        </w:tc>
        <w:tc>
          <w:tcPr>
            <w:tcW w:w="486" w:type="pct"/>
            <w:shd w:val="clear" w:color="auto" w:fill="BFBFBF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86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4+1*</w:t>
            </w:r>
          </w:p>
        </w:tc>
        <w:tc>
          <w:tcPr>
            <w:tcW w:w="482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25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1678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Užsienio kalba (1-oji)</w:t>
            </w:r>
          </w:p>
        </w:tc>
        <w:tc>
          <w:tcPr>
            <w:tcW w:w="444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3 (+3)</w:t>
            </w:r>
          </w:p>
        </w:tc>
        <w:tc>
          <w:tcPr>
            <w:tcW w:w="512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3 (+3)</w:t>
            </w:r>
          </w:p>
        </w:tc>
        <w:tc>
          <w:tcPr>
            <w:tcW w:w="449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3 (+3)</w:t>
            </w:r>
          </w:p>
        </w:tc>
        <w:tc>
          <w:tcPr>
            <w:tcW w:w="463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3 (+3)</w:t>
            </w:r>
          </w:p>
        </w:tc>
        <w:tc>
          <w:tcPr>
            <w:tcW w:w="486" w:type="pct"/>
            <w:shd w:val="clear" w:color="auto" w:fill="BFBFBF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86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3 (+3)</w:t>
            </w:r>
          </w:p>
        </w:tc>
        <w:tc>
          <w:tcPr>
            <w:tcW w:w="482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30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678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Užsienio kalba (2-oji)</w:t>
            </w:r>
          </w:p>
        </w:tc>
        <w:tc>
          <w:tcPr>
            <w:tcW w:w="444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512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2 (+2) </w:t>
            </w:r>
          </w:p>
        </w:tc>
        <w:tc>
          <w:tcPr>
            <w:tcW w:w="449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 (+2)</w:t>
            </w:r>
          </w:p>
        </w:tc>
        <w:tc>
          <w:tcPr>
            <w:tcW w:w="463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 (+2)</w:t>
            </w:r>
          </w:p>
        </w:tc>
        <w:tc>
          <w:tcPr>
            <w:tcW w:w="486" w:type="pct"/>
            <w:shd w:val="clear" w:color="auto" w:fill="BFBFBF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86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 (+2)</w:t>
            </w:r>
          </w:p>
        </w:tc>
        <w:tc>
          <w:tcPr>
            <w:tcW w:w="482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16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678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Matematika</w:t>
            </w:r>
          </w:p>
        </w:tc>
        <w:tc>
          <w:tcPr>
            <w:tcW w:w="444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</w:t>
            </w:r>
          </w:p>
        </w:tc>
        <w:tc>
          <w:tcPr>
            <w:tcW w:w="512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</w:t>
            </w:r>
          </w:p>
        </w:tc>
        <w:tc>
          <w:tcPr>
            <w:tcW w:w="449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4 </w:t>
            </w:r>
          </w:p>
        </w:tc>
        <w:tc>
          <w:tcPr>
            <w:tcW w:w="463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4 </w:t>
            </w:r>
          </w:p>
        </w:tc>
        <w:tc>
          <w:tcPr>
            <w:tcW w:w="486" w:type="pct"/>
            <w:shd w:val="clear" w:color="auto" w:fill="BFBFBF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86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</w:t>
            </w:r>
          </w:p>
        </w:tc>
        <w:tc>
          <w:tcPr>
            <w:tcW w:w="482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/>
              <w:jc w:val="both"/>
              <w:rPr>
                <w:sz w:val="20"/>
              </w:rPr>
            </w:pPr>
            <w:r w:rsidRPr="0019687B">
              <w:rPr>
                <w:sz w:val="20"/>
              </w:rPr>
              <w:t>20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1678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jc w:val="both"/>
              <w:rPr>
                <w:b/>
                <w:sz w:val="20"/>
              </w:rPr>
            </w:pPr>
            <w:r w:rsidRPr="0019687B">
              <w:rPr>
                <w:b/>
                <w:sz w:val="20"/>
              </w:rPr>
              <w:t>Gamtamokslinis ugdymas:</w:t>
            </w:r>
          </w:p>
        </w:tc>
        <w:tc>
          <w:tcPr>
            <w:tcW w:w="444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512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49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63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86" w:type="pct"/>
            <w:shd w:val="clear" w:color="auto" w:fill="BFBFBF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86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82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678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Gamta ir žmogus</w:t>
            </w:r>
          </w:p>
        </w:tc>
        <w:tc>
          <w:tcPr>
            <w:tcW w:w="444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512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449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463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486" w:type="pct"/>
            <w:shd w:val="clear" w:color="auto" w:fill="BFBFBF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86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482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678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Biologija</w:t>
            </w:r>
          </w:p>
        </w:tc>
        <w:tc>
          <w:tcPr>
            <w:tcW w:w="444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512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449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463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</w:t>
            </w:r>
          </w:p>
        </w:tc>
        <w:tc>
          <w:tcPr>
            <w:tcW w:w="486" w:type="pct"/>
            <w:shd w:val="clear" w:color="auto" w:fill="BFBFBF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86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482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5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1678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Fizika</w:t>
            </w:r>
          </w:p>
        </w:tc>
        <w:tc>
          <w:tcPr>
            <w:tcW w:w="444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512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449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</w:t>
            </w:r>
          </w:p>
        </w:tc>
        <w:tc>
          <w:tcPr>
            <w:tcW w:w="463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486" w:type="pct"/>
            <w:shd w:val="clear" w:color="auto" w:fill="BFBFBF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86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482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5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678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Chemija</w:t>
            </w:r>
          </w:p>
        </w:tc>
        <w:tc>
          <w:tcPr>
            <w:tcW w:w="444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512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449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463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486" w:type="pct"/>
            <w:shd w:val="clear" w:color="auto" w:fill="BFBFBF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86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482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678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Informacinės technologijos</w:t>
            </w:r>
          </w:p>
        </w:tc>
        <w:tc>
          <w:tcPr>
            <w:tcW w:w="444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 (+1)</w:t>
            </w:r>
          </w:p>
        </w:tc>
        <w:tc>
          <w:tcPr>
            <w:tcW w:w="512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 (+1)</w:t>
            </w:r>
          </w:p>
        </w:tc>
        <w:tc>
          <w:tcPr>
            <w:tcW w:w="449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 (+1)</w:t>
            </w:r>
          </w:p>
        </w:tc>
        <w:tc>
          <w:tcPr>
            <w:tcW w:w="463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486" w:type="pct"/>
            <w:shd w:val="clear" w:color="auto" w:fill="BFBFBF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86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 (+1)</w:t>
            </w:r>
          </w:p>
        </w:tc>
        <w:tc>
          <w:tcPr>
            <w:tcW w:w="482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8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1678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jc w:val="both"/>
              <w:rPr>
                <w:b/>
                <w:sz w:val="20"/>
              </w:rPr>
            </w:pPr>
            <w:r w:rsidRPr="0019687B">
              <w:rPr>
                <w:b/>
                <w:sz w:val="20"/>
              </w:rPr>
              <w:t>Socialinis ugdymas:</w:t>
            </w:r>
          </w:p>
        </w:tc>
        <w:tc>
          <w:tcPr>
            <w:tcW w:w="444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512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49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63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86" w:type="pct"/>
            <w:shd w:val="clear" w:color="auto" w:fill="BFBFBF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86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82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678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Geografija</w:t>
            </w:r>
          </w:p>
        </w:tc>
        <w:tc>
          <w:tcPr>
            <w:tcW w:w="444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512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449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463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486" w:type="pct"/>
            <w:shd w:val="clear" w:color="auto" w:fill="BFBFBF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86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482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8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678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Istorija</w:t>
            </w:r>
          </w:p>
        </w:tc>
        <w:tc>
          <w:tcPr>
            <w:tcW w:w="444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512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449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463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486" w:type="pct"/>
            <w:shd w:val="clear" w:color="auto" w:fill="BFBFBF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86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2 </w:t>
            </w:r>
          </w:p>
        </w:tc>
        <w:tc>
          <w:tcPr>
            <w:tcW w:w="482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10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1678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Pilietiškumo pagrindai</w:t>
            </w:r>
          </w:p>
        </w:tc>
        <w:tc>
          <w:tcPr>
            <w:tcW w:w="444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512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- </w:t>
            </w:r>
          </w:p>
        </w:tc>
        <w:tc>
          <w:tcPr>
            <w:tcW w:w="449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463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486" w:type="pct"/>
            <w:shd w:val="clear" w:color="auto" w:fill="BFBFBF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86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1`</w:t>
            </w:r>
          </w:p>
        </w:tc>
        <w:tc>
          <w:tcPr>
            <w:tcW w:w="482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678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Ekonomika</w:t>
            </w:r>
          </w:p>
        </w:tc>
        <w:tc>
          <w:tcPr>
            <w:tcW w:w="444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512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449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463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486" w:type="pct"/>
            <w:shd w:val="clear" w:color="auto" w:fill="BFBFBF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86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482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678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Technologijos</w:t>
            </w:r>
          </w:p>
        </w:tc>
        <w:tc>
          <w:tcPr>
            <w:tcW w:w="444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  (+2)</w:t>
            </w:r>
          </w:p>
        </w:tc>
        <w:tc>
          <w:tcPr>
            <w:tcW w:w="512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 (+2)</w:t>
            </w:r>
          </w:p>
        </w:tc>
        <w:tc>
          <w:tcPr>
            <w:tcW w:w="449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 (+2)</w:t>
            </w:r>
          </w:p>
        </w:tc>
        <w:tc>
          <w:tcPr>
            <w:tcW w:w="463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 (+1)</w:t>
            </w:r>
          </w:p>
        </w:tc>
        <w:tc>
          <w:tcPr>
            <w:tcW w:w="486" w:type="pct"/>
            <w:shd w:val="clear" w:color="auto" w:fill="BFBFBF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86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 (+1)</w:t>
            </w:r>
          </w:p>
        </w:tc>
        <w:tc>
          <w:tcPr>
            <w:tcW w:w="482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16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1678" w:type="pct"/>
            <w:tcBorders>
              <w:left w:val="single" w:sz="12" w:space="0" w:color="000000"/>
              <w:bottom w:val="single" w:sz="12" w:space="0" w:color="auto"/>
            </w:tcBorders>
          </w:tcPr>
          <w:p w:rsidR="0087670B" w:rsidRPr="0019687B" w:rsidRDefault="0087670B" w:rsidP="009175BD">
            <w:pPr>
              <w:jc w:val="both"/>
              <w:rPr>
                <w:strike/>
                <w:sz w:val="20"/>
              </w:rPr>
            </w:pPr>
            <w:r w:rsidRPr="0019687B">
              <w:rPr>
                <w:sz w:val="20"/>
              </w:rPr>
              <w:t>Fizinis ugdymas</w:t>
            </w:r>
          </w:p>
        </w:tc>
        <w:tc>
          <w:tcPr>
            <w:tcW w:w="444" w:type="pct"/>
            <w:tcBorders>
              <w:bottom w:val="single" w:sz="12" w:space="0" w:color="auto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512" w:type="pct"/>
            <w:tcBorders>
              <w:bottom w:val="single" w:sz="12" w:space="0" w:color="auto"/>
              <w:right w:val="single" w:sz="4" w:space="0" w:color="auto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 (+2*)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 (+2*)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14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678" w:type="pct"/>
            <w:tcBorders>
              <w:left w:val="single" w:sz="12" w:space="0" w:color="000000"/>
              <w:bottom w:val="single" w:sz="12" w:space="0" w:color="auto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Žmogaus sauga</w:t>
            </w:r>
          </w:p>
        </w:tc>
        <w:tc>
          <w:tcPr>
            <w:tcW w:w="444" w:type="pct"/>
            <w:tcBorders>
              <w:bottom w:val="single" w:sz="12" w:space="0" w:color="auto"/>
              <w:right w:val="single" w:sz="4" w:space="0" w:color="auto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87670B" w:rsidRPr="0019687B" w:rsidRDefault="0087670B" w:rsidP="009175BD">
            <w:pPr>
              <w:ind w:left="200"/>
              <w:jc w:val="both"/>
              <w:rPr>
                <w:sz w:val="20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670B" w:rsidRPr="0019687B" w:rsidRDefault="0087670B" w:rsidP="009175BD">
            <w:pPr>
              <w:ind w:left="200"/>
              <w:jc w:val="both"/>
              <w:rPr>
                <w:sz w:val="20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87670B" w:rsidRPr="0019687B" w:rsidRDefault="0087670B" w:rsidP="009175BD">
            <w:pPr>
              <w:ind w:left="200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678" w:type="pct"/>
            <w:tcBorders>
              <w:top w:val="single" w:sz="4" w:space="0" w:color="auto"/>
              <w:left w:val="single" w:sz="12" w:space="0" w:color="auto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Šokis</w:t>
            </w:r>
          </w:p>
        </w:tc>
        <w:tc>
          <w:tcPr>
            <w:tcW w:w="444" w:type="pct"/>
            <w:tcBorders>
              <w:top w:val="single" w:sz="4" w:space="0" w:color="auto"/>
            </w:tcBorders>
          </w:tcPr>
          <w:p w:rsidR="0087670B" w:rsidRPr="0019687B" w:rsidRDefault="0087670B" w:rsidP="009175BD">
            <w:pPr>
              <w:ind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 1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1 </w:t>
            </w:r>
          </w:p>
        </w:tc>
        <w:tc>
          <w:tcPr>
            <w:tcW w:w="449" w:type="pct"/>
            <w:tcBorders>
              <w:top w:val="single" w:sz="4" w:space="0" w:color="auto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1* </w:t>
            </w:r>
          </w:p>
        </w:tc>
        <w:tc>
          <w:tcPr>
            <w:tcW w:w="463" w:type="pct"/>
            <w:tcBorders>
              <w:top w:val="single" w:sz="4" w:space="0" w:color="auto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BFBFBF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right w:val="single" w:sz="12" w:space="0" w:color="auto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3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90"/>
          <w:jc w:val="center"/>
        </w:trPr>
        <w:tc>
          <w:tcPr>
            <w:tcW w:w="1678" w:type="pct"/>
            <w:tcBorders>
              <w:left w:val="single" w:sz="12" w:space="0" w:color="auto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Teatras</w:t>
            </w:r>
          </w:p>
        </w:tc>
        <w:tc>
          <w:tcPr>
            <w:tcW w:w="444" w:type="pct"/>
          </w:tcPr>
          <w:p w:rsidR="0087670B" w:rsidRPr="0019687B" w:rsidRDefault="0087670B" w:rsidP="009175BD">
            <w:pPr>
              <w:ind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3*</w:t>
            </w:r>
          </w:p>
          <w:p w:rsidR="0087670B" w:rsidRPr="0019687B" w:rsidRDefault="0087670B" w:rsidP="009175BD">
            <w:pPr>
              <w:ind w:right="-94"/>
              <w:jc w:val="both"/>
              <w:rPr>
                <w:sz w:val="20"/>
              </w:rPr>
            </w:pPr>
            <w:r w:rsidRPr="0019687B">
              <w:rPr>
                <w:szCs w:val="24"/>
              </w:rPr>
              <w:t>(+1***)</w:t>
            </w:r>
          </w:p>
        </w:tc>
        <w:tc>
          <w:tcPr>
            <w:tcW w:w="512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2* </w:t>
            </w:r>
            <w:r w:rsidRPr="0019687B">
              <w:rPr>
                <w:szCs w:val="24"/>
              </w:rPr>
              <w:t>(+1***)</w:t>
            </w:r>
          </w:p>
        </w:tc>
        <w:tc>
          <w:tcPr>
            <w:tcW w:w="449" w:type="pct"/>
          </w:tcPr>
          <w:p w:rsidR="0087670B" w:rsidRPr="0019687B" w:rsidRDefault="0087670B" w:rsidP="009175BD">
            <w:pPr>
              <w:ind w:left="-2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   2*</w:t>
            </w:r>
          </w:p>
          <w:p w:rsidR="0087670B" w:rsidRPr="0019687B" w:rsidRDefault="0087670B" w:rsidP="009175BD">
            <w:pPr>
              <w:ind w:left="-2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 </w:t>
            </w:r>
            <w:r w:rsidRPr="0019687B">
              <w:rPr>
                <w:szCs w:val="24"/>
              </w:rPr>
              <w:t>(+1***)</w:t>
            </w:r>
          </w:p>
        </w:tc>
        <w:tc>
          <w:tcPr>
            <w:tcW w:w="463" w:type="pct"/>
          </w:tcPr>
          <w:p w:rsidR="0087670B" w:rsidRPr="0019687B" w:rsidRDefault="0087670B" w:rsidP="009175BD">
            <w:pPr>
              <w:ind w:left="-2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2*</w:t>
            </w:r>
          </w:p>
          <w:p w:rsidR="0087670B" w:rsidRPr="0019687B" w:rsidRDefault="0087670B" w:rsidP="009175BD">
            <w:pPr>
              <w:ind w:right="-94"/>
              <w:jc w:val="both"/>
              <w:rPr>
                <w:sz w:val="20"/>
              </w:rPr>
            </w:pPr>
            <w:r w:rsidRPr="0019687B">
              <w:rPr>
                <w:szCs w:val="24"/>
              </w:rPr>
              <w:t>(+1***)</w:t>
            </w:r>
          </w:p>
        </w:tc>
        <w:tc>
          <w:tcPr>
            <w:tcW w:w="486" w:type="pct"/>
            <w:shd w:val="clear" w:color="auto" w:fill="BFBFBF"/>
          </w:tcPr>
          <w:p w:rsidR="0087670B" w:rsidRPr="0019687B" w:rsidRDefault="0087670B" w:rsidP="009175BD">
            <w:pPr>
              <w:ind w:right="-94"/>
              <w:jc w:val="both"/>
              <w:rPr>
                <w:sz w:val="20"/>
              </w:rPr>
            </w:pPr>
          </w:p>
        </w:tc>
        <w:tc>
          <w:tcPr>
            <w:tcW w:w="486" w:type="pct"/>
          </w:tcPr>
          <w:p w:rsidR="0087670B" w:rsidRPr="0019687B" w:rsidRDefault="0087670B" w:rsidP="009175BD">
            <w:pPr>
              <w:ind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2* </w:t>
            </w:r>
          </w:p>
          <w:p w:rsidR="0087670B" w:rsidRPr="0019687B" w:rsidRDefault="0087670B" w:rsidP="009175BD">
            <w:pPr>
              <w:ind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(+1*)</w:t>
            </w:r>
          </w:p>
        </w:tc>
        <w:tc>
          <w:tcPr>
            <w:tcW w:w="482" w:type="pct"/>
            <w:tcBorders>
              <w:right w:val="single" w:sz="12" w:space="0" w:color="auto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16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678" w:type="pct"/>
            <w:tcBorders>
              <w:left w:val="single" w:sz="12" w:space="0" w:color="auto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Muzika</w:t>
            </w:r>
          </w:p>
        </w:tc>
        <w:tc>
          <w:tcPr>
            <w:tcW w:w="444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</w:t>
            </w:r>
          </w:p>
        </w:tc>
        <w:tc>
          <w:tcPr>
            <w:tcW w:w="512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</w:t>
            </w:r>
          </w:p>
        </w:tc>
        <w:tc>
          <w:tcPr>
            <w:tcW w:w="449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1 </w:t>
            </w:r>
          </w:p>
        </w:tc>
        <w:tc>
          <w:tcPr>
            <w:tcW w:w="463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</w:t>
            </w:r>
          </w:p>
        </w:tc>
        <w:tc>
          <w:tcPr>
            <w:tcW w:w="486" w:type="pct"/>
            <w:shd w:val="clear" w:color="auto" w:fill="BFBFBF"/>
          </w:tcPr>
          <w:p w:rsidR="0087670B" w:rsidRPr="0019687B" w:rsidRDefault="0087670B" w:rsidP="009175BD">
            <w:pPr>
              <w:ind w:right="-94"/>
              <w:jc w:val="both"/>
              <w:rPr>
                <w:sz w:val="20"/>
              </w:rPr>
            </w:pPr>
          </w:p>
        </w:tc>
        <w:tc>
          <w:tcPr>
            <w:tcW w:w="486" w:type="pct"/>
          </w:tcPr>
          <w:p w:rsidR="0087670B" w:rsidRPr="0019687B" w:rsidRDefault="0087670B" w:rsidP="009175BD">
            <w:pPr>
              <w:ind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</w:t>
            </w:r>
          </w:p>
        </w:tc>
        <w:tc>
          <w:tcPr>
            <w:tcW w:w="482" w:type="pct"/>
            <w:tcBorders>
              <w:right w:val="single" w:sz="12" w:space="0" w:color="auto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5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678" w:type="pct"/>
            <w:tcBorders>
              <w:left w:val="single" w:sz="12" w:space="0" w:color="auto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Dailė</w:t>
            </w:r>
          </w:p>
        </w:tc>
        <w:tc>
          <w:tcPr>
            <w:tcW w:w="444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</w:t>
            </w:r>
          </w:p>
        </w:tc>
        <w:tc>
          <w:tcPr>
            <w:tcW w:w="512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</w:t>
            </w:r>
          </w:p>
        </w:tc>
        <w:tc>
          <w:tcPr>
            <w:tcW w:w="449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1 </w:t>
            </w:r>
          </w:p>
        </w:tc>
        <w:tc>
          <w:tcPr>
            <w:tcW w:w="463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</w:t>
            </w:r>
          </w:p>
        </w:tc>
        <w:tc>
          <w:tcPr>
            <w:tcW w:w="486" w:type="pct"/>
            <w:shd w:val="clear" w:color="auto" w:fill="BFBFBF"/>
          </w:tcPr>
          <w:p w:rsidR="0087670B" w:rsidRPr="0019687B" w:rsidRDefault="0087670B" w:rsidP="009175BD">
            <w:pPr>
              <w:ind w:right="-94"/>
              <w:jc w:val="both"/>
              <w:rPr>
                <w:sz w:val="20"/>
              </w:rPr>
            </w:pPr>
          </w:p>
        </w:tc>
        <w:tc>
          <w:tcPr>
            <w:tcW w:w="486" w:type="pct"/>
          </w:tcPr>
          <w:p w:rsidR="0087670B" w:rsidRPr="0019687B" w:rsidRDefault="0087670B" w:rsidP="009175BD">
            <w:pPr>
              <w:ind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</w:t>
            </w:r>
          </w:p>
        </w:tc>
        <w:tc>
          <w:tcPr>
            <w:tcW w:w="482" w:type="pct"/>
            <w:tcBorders>
              <w:right w:val="single" w:sz="12" w:space="0" w:color="auto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5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678" w:type="pct"/>
            <w:tcBorders>
              <w:left w:val="single" w:sz="12" w:space="0" w:color="auto"/>
              <w:bottom w:val="single" w:sz="4" w:space="0" w:color="auto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Teatro studija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2**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2**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2**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 **+1***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BFBFBF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2**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12" w:space="0" w:color="auto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10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167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Valandos konsultavimui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  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1*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670B" w:rsidRPr="0019687B" w:rsidRDefault="0087670B" w:rsidP="009175BD">
            <w:pPr>
              <w:ind w:left="101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67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Minimalus valandų skaičius vaikui (1)</w:t>
            </w:r>
          </w:p>
        </w:tc>
        <w:tc>
          <w:tcPr>
            <w:tcW w:w="44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26</w:t>
            </w:r>
          </w:p>
        </w:tc>
        <w:tc>
          <w:tcPr>
            <w:tcW w:w="51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29</w:t>
            </w:r>
          </w:p>
        </w:tc>
        <w:tc>
          <w:tcPr>
            <w:tcW w:w="44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29</w:t>
            </w:r>
          </w:p>
        </w:tc>
        <w:tc>
          <w:tcPr>
            <w:tcW w:w="46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30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87670B" w:rsidRPr="0019687B" w:rsidRDefault="0087670B" w:rsidP="009175BD">
            <w:pPr>
              <w:ind w:left="135" w:right="79"/>
              <w:jc w:val="both"/>
              <w:rPr>
                <w:sz w:val="20"/>
              </w:rPr>
            </w:pPr>
          </w:p>
        </w:tc>
        <w:tc>
          <w:tcPr>
            <w:tcW w:w="48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79"/>
              <w:jc w:val="both"/>
              <w:rPr>
                <w:sz w:val="20"/>
              </w:rPr>
            </w:pPr>
            <w:r w:rsidRPr="0019687B">
              <w:rPr>
                <w:sz w:val="20"/>
              </w:rPr>
              <w:t>31</w:t>
            </w:r>
          </w:p>
        </w:tc>
        <w:tc>
          <w:tcPr>
            <w:tcW w:w="48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670B" w:rsidRPr="0019687B" w:rsidRDefault="0087670B" w:rsidP="009175BD">
            <w:pPr>
              <w:ind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145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67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Valandos ugdymo poreikiams tenkinti (2)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3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pStyle w:val="Porat"/>
              <w:ind w:left="135" w:right="-94"/>
              <w:jc w:val="both"/>
            </w:pPr>
            <w:r w:rsidRPr="0019687B">
              <w:t>2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87670B" w:rsidRPr="0019687B" w:rsidRDefault="0087670B" w:rsidP="009175BD">
            <w:pPr>
              <w:ind w:left="135" w:right="79"/>
              <w:jc w:val="both"/>
              <w:rPr>
                <w:sz w:val="20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79"/>
              <w:jc w:val="both"/>
              <w:rPr>
                <w:sz w:val="20"/>
              </w:rPr>
            </w:pPr>
            <w:r w:rsidRPr="0019687B">
              <w:rPr>
                <w:sz w:val="20"/>
              </w:rPr>
              <w:t>7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670B" w:rsidRPr="0019687B" w:rsidRDefault="0087670B" w:rsidP="009175BD">
            <w:pPr>
              <w:ind w:left="63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19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67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Valandos klasių dalinimui į grupes (3)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7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pStyle w:val="Porat"/>
              <w:ind w:left="135" w:right="-94"/>
              <w:jc w:val="both"/>
              <w:rPr>
                <w:lang w:val="sv-SE"/>
              </w:rPr>
            </w:pPr>
            <w:r w:rsidRPr="0019687B">
              <w:rPr>
                <w:lang w:val="sv-SE"/>
              </w:rPr>
              <w:t>9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9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7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87670B" w:rsidRPr="0019687B" w:rsidRDefault="0087670B" w:rsidP="009175BD">
            <w:pPr>
              <w:ind w:left="135" w:right="79"/>
              <w:jc w:val="both"/>
              <w:rPr>
                <w:sz w:val="20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79"/>
              <w:jc w:val="both"/>
              <w:rPr>
                <w:sz w:val="20"/>
              </w:rPr>
            </w:pPr>
            <w:r w:rsidRPr="0019687B">
              <w:rPr>
                <w:sz w:val="20"/>
              </w:rPr>
              <w:t>8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670B" w:rsidRPr="0019687B" w:rsidRDefault="0087670B" w:rsidP="009175BD">
            <w:pPr>
              <w:ind w:left="63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40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67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>Neformaliojo švietimo valandos (4)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pStyle w:val="Porat"/>
              <w:ind w:left="135" w:right="-94"/>
              <w:jc w:val="both"/>
            </w:pPr>
            <w:r w:rsidRPr="0019687B">
              <w:t xml:space="preserve">2 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87670B" w:rsidRPr="0019687B" w:rsidRDefault="0087670B" w:rsidP="009175BD">
            <w:pPr>
              <w:ind w:left="135" w:right="79"/>
              <w:jc w:val="both"/>
              <w:rPr>
                <w:sz w:val="20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79"/>
              <w:jc w:val="both"/>
              <w:rPr>
                <w:sz w:val="20"/>
              </w:rPr>
            </w:pPr>
            <w:r w:rsidRPr="0019687B">
              <w:rPr>
                <w:sz w:val="20"/>
              </w:rPr>
              <w:t>2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670B" w:rsidRPr="0019687B" w:rsidRDefault="0087670B" w:rsidP="009175BD">
            <w:pPr>
              <w:ind w:left="63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10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67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lastRenderedPageBreak/>
              <w:t xml:space="preserve">Iš viso panaudota </w:t>
            </w:r>
            <w:proofErr w:type="spellStart"/>
            <w:r w:rsidRPr="0019687B">
              <w:rPr>
                <w:sz w:val="20"/>
              </w:rPr>
              <w:t>dotacjos</w:t>
            </w:r>
            <w:proofErr w:type="spellEnd"/>
            <w:r w:rsidRPr="0019687B">
              <w:rPr>
                <w:sz w:val="20"/>
              </w:rPr>
              <w:t xml:space="preserve"> valandų klasei (1+2+3+4)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38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pStyle w:val="Porat"/>
              <w:ind w:left="135" w:right="-94"/>
              <w:jc w:val="both"/>
            </w:pPr>
            <w:r w:rsidRPr="0019687B">
              <w:t>42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42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48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670B" w:rsidRPr="0019687B" w:rsidRDefault="0087670B" w:rsidP="009175BD">
            <w:pPr>
              <w:ind w:left="63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213(7881)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1678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ind w:left="150"/>
              <w:jc w:val="both"/>
              <w:rPr>
                <w:sz w:val="20"/>
              </w:rPr>
            </w:pPr>
            <w:r w:rsidRPr="0019687B">
              <w:rPr>
                <w:sz w:val="20"/>
              </w:rPr>
              <w:t>Kultūrinis ugdymas (tėvų apmokamos)</w:t>
            </w:r>
          </w:p>
        </w:tc>
        <w:tc>
          <w:tcPr>
            <w:tcW w:w="444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2***</w:t>
            </w:r>
          </w:p>
        </w:tc>
        <w:tc>
          <w:tcPr>
            <w:tcW w:w="512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2***</w:t>
            </w:r>
          </w:p>
        </w:tc>
        <w:tc>
          <w:tcPr>
            <w:tcW w:w="449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2***</w:t>
            </w:r>
          </w:p>
        </w:tc>
        <w:tc>
          <w:tcPr>
            <w:tcW w:w="463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2***</w:t>
            </w:r>
          </w:p>
        </w:tc>
        <w:tc>
          <w:tcPr>
            <w:tcW w:w="486" w:type="pct"/>
            <w:shd w:val="clear" w:color="auto" w:fill="BFBFBF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86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2***</w:t>
            </w:r>
          </w:p>
        </w:tc>
        <w:tc>
          <w:tcPr>
            <w:tcW w:w="482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9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678" w:type="pct"/>
            <w:tcBorders>
              <w:left w:val="single" w:sz="12" w:space="0" w:color="000000"/>
            </w:tcBorders>
          </w:tcPr>
          <w:p w:rsidR="0087670B" w:rsidRPr="0019687B" w:rsidRDefault="0087670B" w:rsidP="009175BD">
            <w:pPr>
              <w:ind w:left="150"/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Meninis ugdymas (tėvų apmokamas) </w:t>
            </w:r>
          </w:p>
        </w:tc>
        <w:tc>
          <w:tcPr>
            <w:tcW w:w="444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7***</w:t>
            </w:r>
          </w:p>
        </w:tc>
        <w:tc>
          <w:tcPr>
            <w:tcW w:w="512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5***</w:t>
            </w:r>
          </w:p>
        </w:tc>
        <w:tc>
          <w:tcPr>
            <w:tcW w:w="449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4***</w:t>
            </w:r>
          </w:p>
        </w:tc>
        <w:tc>
          <w:tcPr>
            <w:tcW w:w="463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4***</w:t>
            </w:r>
          </w:p>
        </w:tc>
        <w:tc>
          <w:tcPr>
            <w:tcW w:w="486" w:type="pct"/>
            <w:shd w:val="clear" w:color="auto" w:fill="BFBFBF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</w:p>
        </w:tc>
        <w:tc>
          <w:tcPr>
            <w:tcW w:w="486" w:type="pct"/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4***</w:t>
            </w:r>
          </w:p>
        </w:tc>
        <w:tc>
          <w:tcPr>
            <w:tcW w:w="482" w:type="pct"/>
            <w:tcBorders>
              <w:right w:val="single" w:sz="12" w:space="0" w:color="000000"/>
            </w:tcBorders>
          </w:tcPr>
          <w:p w:rsidR="0087670B" w:rsidRPr="0019687B" w:rsidRDefault="0087670B" w:rsidP="009175BD">
            <w:pPr>
              <w:ind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24</w:t>
            </w:r>
          </w:p>
        </w:tc>
      </w:tr>
      <w:tr w:rsidR="0087670B" w:rsidRPr="0019687B" w:rsidTr="009175BD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1678" w:type="pct"/>
            <w:tcBorders>
              <w:left w:val="single" w:sz="12" w:space="0" w:color="000000"/>
              <w:bottom w:val="single" w:sz="12" w:space="0" w:color="000000"/>
            </w:tcBorders>
          </w:tcPr>
          <w:p w:rsidR="0087670B" w:rsidRPr="0019687B" w:rsidRDefault="0087670B" w:rsidP="009175BD">
            <w:pPr>
              <w:jc w:val="both"/>
              <w:rPr>
                <w:sz w:val="20"/>
              </w:rPr>
            </w:pPr>
            <w:r w:rsidRPr="0019687B">
              <w:rPr>
                <w:sz w:val="20"/>
              </w:rPr>
              <w:t xml:space="preserve">   Iš viso valandų vaikui</w:t>
            </w:r>
          </w:p>
        </w:tc>
        <w:tc>
          <w:tcPr>
            <w:tcW w:w="444" w:type="pct"/>
            <w:tcBorders>
              <w:bottom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40</w:t>
            </w:r>
          </w:p>
        </w:tc>
        <w:tc>
          <w:tcPr>
            <w:tcW w:w="512" w:type="pct"/>
            <w:tcBorders>
              <w:bottom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40</w:t>
            </w:r>
          </w:p>
        </w:tc>
        <w:tc>
          <w:tcPr>
            <w:tcW w:w="449" w:type="pct"/>
            <w:tcBorders>
              <w:bottom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40</w:t>
            </w:r>
          </w:p>
        </w:tc>
        <w:tc>
          <w:tcPr>
            <w:tcW w:w="463" w:type="pct"/>
            <w:tcBorders>
              <w:bottom w:val="single" w:sz="12" w:space="0" w:color="000000"/>
            </w:tcBorders>
          </w:tcPr>
          <w:p w:rsidR="0087670B" w:rsidRPr="0019687B" w:rsidRDefault="0087670B" w:rsidP="009175BD">
            <w:pPr>
              <w:ind w:left="135"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40</w:t>
            </w:r>
          </w:p>
        </w:tc>
        <w:tc>
          <w:tcPr>
            <w:tcW w:w="486" w:type="pct"/>
            <w:tcBorders>
              <w:bottom w:val="single" w:sz="12" w:space="0" w:color="000000"/>
            </w:tcBorders>
            <w:shd w:val="clear" w:color="auto" w:fill="BFBFBF"/>
          </w:tcPr>
          <w:p w:rsidR="0087670B" w:rsidRPr="0019687B" w:rsidRDefault="0087670B" w:rsidP="009175BD">
            <w:pPr>
              <w:ind w:right="-94"/>
              <w:jc w:val="both"/>
              <w:rPr>
                <w:sz w:val="20"/>
              </w:rPr>
            </w:pPr>
          </w:p>
        </w:tc>
        <w:tc>
          <w:tcPr>
            <w:tcW w:w="486" w:type="pct"/>
            <w:tcBorders>
              <w:bottom w:val="single" w:sz="12" w:space="0" w:color="000000"/>
            </w:tcBorders>
          </w:tcPr>
          <w:p w:rsidR="0087670B" w:rsidRPr="0019687B" w:rsidRDefault="0087670B" w:rsidP="009175BD">
            <w:pPr>
              <w:ind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40</w:t>
            </w:r>
          </w:p>
        </w:tc>
        <w:tc>
          <w:tcPr>
            <w:tcW w:w="482" w:type="pct"/>
            <w:tcBorders>
              <w:bottom w:val="single" w:sz="12" w:space="0" w:color="000000"/>
              <w:right w:val="single" w:sz="12" w:space="0" w:color="000000"/>
            </w:tcBorders>
          </w:tcPr>
          <w:p w:rsidR="0087670B" w:rsidRPr="0019687B" w:rsidRDefault="0087670B" w:rsidP="009175BD">
            <w:pPr>
              <w:ind w:right="-94"/>
              <w:jc w:val="both"/>
              <w:rPr>
                <w:sz w:val="20"/>
              </w:rPr>
            </w:pPr>
            <w:r w:rsidRPr="0019687B">
              <w:rPr>
                <w:sz w:val="20"/>
              </w:rPr>
              <w:t>200</w:t>
            </w:r>
          </w:p>
        </w:tc>
      </w:tr>
    </w:tbl>
    <w:p w:rsidR="0087670B" w:rsidRPr="0019687B" w:rsidRDefault="0087670B" w:rsidP="0087670B">
      <w:pPr>
        <w:jc w:val="both"/>
        <w:rPr>
          <w:sz w:val="20"/>
        </w:rPr>
      </w:pPr>
      <w:r w:rsidRPr="0019687B">
        <w:rPr>
          <w:sz w:val="20"/>
        </w:rPr>
        <w:t>* - Valandos mokinių ugdymo poreikiams tenkinti;</w:t>
      </w:r>
    </w:p>
    <w:p w:rsidR="0087670B" w:rsidRPr="0019687B" w:rsidRDefault="0087670B" w:rsidP="0087670B">
      <w:pPr>
        <w:jc w:val="both"/>
        <w:rPr>
          <w:sz w:val="20"/>
        </w:rPr>
      </w:pPr>
      <w:r w:rsidRPr="0019687B">
        <w:rPr>
          <w:sz w:val="20"/>
        </w:rPr>
        <w:t>** – neformaliojo vaikų švietimo valandos;</w:t>
      </w:r>
    </w:p>
    <w:p w:rsidR="0087670B" w:rsidRPr="0019687B" w:rsidRDefault="0087670B" w:rsidP="0087670B">
      <w:pPr>
        <w:pStyle w:val="UgdPlanoPastr"/>
        <w:numPr>
          <w:ilvl w:val="0"/>
          <w:numId w:val="0"/>
        </w:numPr>
        <w:rPr>
          <w:sz w:val="20"/>
        </w:rPr>
      </w:pPr>
      <w:r w:rsidRPr="0019687B">
        <w:rPr>
          <w:sz w:val="20"/>
        </w:rPr>
        <w:t>*** – valandos, apmokamos iš lėšų už gimnazijos teikiamas paslaugas;</w:t>
      </w:r>
    </w:p>
    <w:p w:rsidR="005600B8" w:rsidRDefault="005600B8" w:rsidP="0087670B">
      <w:bookmarkStart w:id="0" w:name="_GoBack"/>
      <w:bookmarkEnd w:id="0"/>
    </w:p>
    <w:sectPr w:rsidR="005600B8" w:rsidSect="0087670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B620E"/>
    <w:multiLevelType w:val="hybridMultilevel"/>
    <w:tmpl w:val="E874710C"/>
    <w:lvl w:ilvl="0" w:tplc="A86A5950">
      <w:start w:val="1"/>
      <w:numFmt w:val="bullet"/>
      <w:lvlText w:val="-"/>
      <w:lvlJc w:val="left"/>
      <w:pPr>
        <w:ind w:left="496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1" w15:restartNumberingAfterBreak="0">
    <w:nsid w:val="6C1244EE"/>
    <w:multiLevelType w:val="multilevel"/>
    <w:tmpl w:val="D0B42616"/>
    <w:styleLink w:val="UgdPlanoNum"/>
    <w:lvl w:ilvl="0">
      <w:start w:val="1"/>
      <w:numFmt w:val="upperRoman"/>
      <w:suff w:val="space"/>
      <w:lvlText w:val="%1."/>
      <w:lvlJc w:val="center"/>
      <w:pPr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UgdPlanoPastr"/>
      <w:suff w:val="space"/>
      <w:lvlText w:val="%2."/>
      <w:lvlJc w:val="left"/>
      <w:pPr>
        <w:ind w:left="142" w:firstLine="851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-141" w:firstLine="851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494"/>
        </w:tabs>
        <w:ind w:left="0" w:firstLine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876"/>
        </w:tabs>
        <w:ind w:left="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77"/>
        </w:tabs>
        <w:ind w:left="7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37"/>
        </w:tabs>
        <w:ind w:left="7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57"/>
        </w:tabs>
        <w:ind w:left="8397" w:hanging="1440"/>
      </w:pPr>
      <w:rPr>
        <w:rFonts w:hint="default"/>
      </w:rPr>
    </w:lvl>
  </w:abstractNum>
  <w:num w:numId="1">
    <w:abstractNumId w:val="1"/>
    <w:lvlOverride w:ilvl="1">
      <w:lvl w:ilvl="1">
        <w:start w:val="1"/>
        <w:numFmt w:val="decimal"/>
        <w:lvlRestart w:val="0"/>
        <w:pStyle w:val="UgdPlanoPastr"/>
        <w:suff w:val="space"/>
        <w:lvlText w:val="%2."/>
        <w:lvlJc w:val="left"/>
        <w:pPr>
          <w:ind w:left="142" w:firstLine="851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2.%3.%4."/>
        <w:lvlJc w:val="left"/>
        <w:pPr>
          <w:ind w:left="-141" w:firstLine="851"/>
        </w:pPr>
        <w:rPr>
          <w:rFonts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0B"/>
    <w:rsid w:val="005600B8"/>
    <w:rsid w:val="0087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E4835-07D9-45B2-A0AC-03886E46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semiHidden/>
    <w:unhideWhenUsed/>
    <w:rsid w:val="008767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87670B"/>
  </w:style>
  <w:style w:type="numbering" w:customStyle="1" w:styleId="UgdPlanoNum">
    <w:name w:val="UgdPlanoNum"/>
    <w:basedOn w:val="Sraonra"/>
    <w:rsid w:val="0087670B"/>
    <w:pPr>
      <w:numPr>
        <w:numId w:val="1"/>
      </w:numPr>
    </w:pPr>
  </w:style>
  <w:style w:type="paragraph" w:customStyle="1" w:styleId="UgdPlanoPastr">
    <w:name w:val="UgdPlanoPastr"/>
    <w:basedOn w:val="prastasis"/>
    <w:rsid w:val="0087670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5247</Words>
  <Characters>2991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2020-10-27T14:30:00Z</dcterms:created>
  <dcterms:modified xsi:type="dcterms:W3CDTF">2020-10-27T14:31:00Z</dcterms:modified>
</cp:coreProperties>
</file>