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A" w:rsidRDefault="008330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Dailės mokinių pasiekimai 2019-2020 </w:t>
      </w:r>
      <w:proofErr w:type="spellStart"/>
      <w:r>
        <w:rPr>
          <w:b/>
          <w:color w:val="000000"/>
        </w:rPr>
        <w:t>m.m</w:t>
      </w:r>
      <w:proofErr w:type="spellEnd"/>
      <w:r>
        <w:rPr>
          <w:b/>
          <w:color w:val="000000"/>
        </w:rPr>
        <w:t xml:space="preserve">. </w:t>
      </w:r>
    </w:p>
    <w:p w:rsidR="003E0C1A" w:rsidRDefault="003E0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Style w:val="a"/>
        <w:tblW w:w="153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0"/>
        <w:gridCol w:w="1920"/>
        <w:gridCol w:w="2520"/>
        <w:gridCol w:w="1680"/>
        <w:gridCol w:w="3000"/>
        <w:gridCol w:w="2650"/>
      </w:tblGrid>
      <w:tr w:rsidR="003E0C1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Vieta (laimėta vieta)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Mokytojo V. Pavardė</w:t>
            </w:r>
          </w:p>
        </w:tc>
      </w:tr>
      <w:tr w:rsidR="003E0C1A" w:rsidRPr="0083308D">
        <w:trPr>
          <w:trHeight w:val="27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 w:rsidP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222222"/>
                <w:highlight w:val="white"/>
              </w:rPr>
            </w:pPr>
            <w:r w:rsidRPr="0083308D">
              <w:rPr>
                <w:rFonts w:eastAsia="Arial"/>
                <w:color w:val="222222"/>
                <w:highlight w:val="white"/>
              </w:rPr>
              <w:t>Tarptautinio vaikų piešinių ir dailės darbų konkursas „Šiuolaikinė</w:t>
            </w:r>
            <w:r>
              <w:rPr>
                <w:rFonts w:eastAsia="Arial"/>
                <w:color w:val="222222"/>
                <w:highlight w:val="white"/>
              </w:rPr>
              <w:t xml:space="preserve"> </w:t>
            </w:r>
            <w:r w:rsidRPr="0083308D">
              <w:rPr>
                <w:rFonts w:eastAsia="Arial"/>
                <w:color w:val="222222"/>
                <w:highlight w:val="white"/>
              </w:rPr>
              <w:t>Madona“, skirtas Motinos dienai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3308D"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 w:rsidP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3308D">
              <w:t>L</w:t>
            </w:r>
            <w:r>
              <w:t>.</w:t>
            </w:r>
            <w:r w:rsidRPr="0083308D">
              <w:t xml:space="preserve"> </w:t>
            </w:r>
            <w:proofErr w:type="spellStart"/>
            <w:r w:rsidRPr="0083308D">
              <w:t>Bareikaitė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3308D">
              <w:t>5d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</w:t>
            </w:r>
            <w:r w:rsidRPr="0083308D">
              <w:t>ominacija už kūrybiškumą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3308D">
              <w:t xml:space="preserve">T. </w:t>
            </w:r>
            <w:proofErr w:type="spellStart"/>
            <w:r w:rsidRPr="0083308D">
              <w:t>Semionova</w:t>
            </w:r>
            <w:proofErr w:type="spellEnd"/>
          </w:p>
        </w:tc>
      </w:tr>
      <w:tr w:rsidR="003E0C1A" w:rsidRPr="008330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3308D">
              <w:t>Piešinių konkursas “Nupieškime Valstybės atkūrimo 30-metį pasitinkančią Klaipėdą”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K</w:t>
            </w:r>
            <w:r>
              <w:t xml:space="preserve">. </w:t>
            </w:r>
            <w:proofErr w:type="spellStart"/>
            <w:r w:rsidRPr="0083308D">
              <w:t>Kaziulytė</w:t>
            </w:r>
            <w:proofErr w:type="spellEnd"/>
          </w:p>
          <w:p w:rsidR="003E0C1A" w:rsidRPr="0083308D" w:rsidRDefault="003E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0C1A" w:rsidRPr="0083308D" w:rsidRDefault="0083308D" w:rsidP="0083308D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</w:pPr>
            <w:r w:rsidRPr="0083308D">
              <w:t>Mažeikaitė</w:t>
            </w:r>
          </w:p>
          <w:p w:rsidR="003E0C1A" w:rsidRPr="0083308D" w:rsidRDefault="003E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R.</w:t>
            </w:r>
            <w:r w:rsidRPr="0083308D">
              <w:t xml:space="preserve"> Grabytė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6d</w:t>
            </w:r>
          </w:p>
          <w:p w:rsidR="003E0C1A" w:rsidRPr="0083308D" w:rsidRDefault="003E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6d</w:t>
            </w:r>
          </w:p>
          <w:p w:rsidR="003E0C1A" w:rsidRPr="0083308D" w:rsidRDefault="003E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6d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I vieta 5-6 klasių amžiaus grupėje</w:t>
            </w:r>
          </w:p>
          <w:p w:rsidR="003E0C1A" w:rsidRPr="0083308D" w:rsidRDefault="0083308D">
            <w:pPr>
              <w:ind w:left="0" w:hanging="2"/>
            </w:pPr>
            <w:r w:rsidRPr="0083308D">
              <w:t>III vieta 5-6 klasių amžiaus grupėje</w:t>
            </w:r>
          </w:p>
          <w:p w:rsidR="003E0C1A" w:rsidRPr="0083308D" w:rsidRDefault="0083308D">
            <w:pPr>
              <w:ind w:left="0" w:hanging="2"/>
            </w:pPr>
            <w:r w:rsidRPr="0083308D">
              <w:t>paguodos prizas 5-6 klasių amžiaus grupėje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  <w:rPr>
                <w:color w:val="000000"/>
              </w:rPr>
            </w:pPr>
            <w:r w:rsidRPr="0083308D">
              <w:t xml:space="preserve">T. </w:t>
            </w:r>
            <w:proofErr w:type="spellStart"/>
            <w:r w:rsidRPr="0083308D">
              <w:t>Semionova</w:t>
            </w:r>
            <w:proofErr w:type="spellEnd"/>
          </w:p>
        </w:tc>
      </w:tr>
      <w:tr w:rsidR="003E0C1A" w:rsidRPr="008330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Dailės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8d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3308D"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 xml:space="preserve">T. </w:t>
            </w:r>
            <w:proofErr w:type="spellStart"/>
            <w:r w:rsidRPr="0083308D">
              <w:t>Semionova</w:t>
            </w:r>
            <w:proofErr w:type="spellEnd"/>
          </w:p>
        </w:tc>
      </w:tr>
      <w:tr w:rsidR="003E0C1A" w:rsidRPr="008330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Dailės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>
              <w:t>10</w:t>
            </w:r>
          </w:p>
          <w:p w:rsidR="003E0C1A" w:rsidRPr="0083308D" w:rsidRDefault="003E0C1A">
            <w:pPr>
              <w:ind w:left="0" w:hanging="2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ind w:left="0" w:hanging="2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9 - 11 klasės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ind w:left="0" w:hanging="2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proofErr w:type="spellStart"/>
            <w:r w:rsidRPr="0083308D">
              <w:t>S.Želnytė</w:t>
            </w:r>
            <w:proofErr w:type="spellEnd"/>
          </w:p>
        </w:tc>
      </w:tr>
      <w:tr w:rsidR="003E0C1A" w:rsidRPr="0083308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Dailės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ind w:left="0" w:hanging="2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8d 10d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ind w:left="0" w:hanging="2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K. Mickevičienė</w:t>
            </w:r>
          </w:p>
        </w:tc>
      </w:tr>
      <w:tr w:rsidR="003E0C1A" w:rsidRPr="0083308D">
        <w:trPr>
          <w:trHeight w:val="9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  <w:rPr>
                <w:rFonts w:eastAsia="Arial"/>
                <w:color w:val="222222"/>
                <w:highlight w:val="white"/>
              </w:rPr>
            </w:pPr>
            <w:r w:rsidRPr="0083308D">
              <w:rPr>
                <w:rFonts w:eastAsia="Arial"/>
                <w:color w:val="222222"/>
                <w:highlight w:val="white"/>
              </w:rPr>
              <w:t>Tarptautinio vaikų piešinių ir dailės darbų konkursas „Šiuolaikinė</w:t>
            </w:r>
          </w:p>
          <w:p w:rsidR="003E0C1A" w:rsidRPr="0083308D" w:rsidRDefault="0083308D">
            <w:pPr>
              <w:ind w:left="0" w:hanging="2"/>
            </w:pPr>
            <w:r w:rsidRPr="0083308D">
              <w:rPr>
                <w:rFonts w:eastAsia="Arial"/>
                <w:color w:val="222222"/>
                <w:highlight w:val="white"/>
              </w:rPr>
              <w:t>Madona“, skirtas Motinos dienai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spacing w:after="240"/>
              <w:ind w:left="0" w:hanging="2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5d</w:t>
            </w:r>
          </w:p>
          <w:p w:rsidR="003E0C1A" w:rsidRPr="0083308D" w:rsidRDefault="0083308D">
            <w:pPr>
              <w:ind w:left="0" w:hanging="2"/>
            </w:pPr>
            <w:r w:rsidRPr="0083308D">
              <w:t>8d</w:t>
            </w:r>
          </w:p>
          <w:p w:rsidR="003E0C1A" w:rsidRPr="0083308D" w:rsidRDefault="0083308D">
            <w:pPr>
              <w:ind w:left="0" w:hanging="2"/>
            </w:pPr>
            <w:r w:rsidRPr="0083308D"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ind w:left="0" w:hanging="2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K. Mickevičienė</w:t>
            </w:r>
          </w:p>
        </w:tc>
      </w:tr>
      <w:tr w:rsidR="003E0C1A" w:rsidRPr="0083308D">
        <w:trPr>
          <w:trHeight w:val="9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 w:rsidP="0083308D">
            <w:pPr>
              <w:shd w:val="clear" w:color="auto" w:fill="FFFFFF"/>
              <w:spacing w:after="240"/>
              <w:ind w:left="0" w:hanging="2"/>
              <w:rPr>
                <w:rFonts w:eastAsia="Arial"/>
                <w:color w:val="222222"/>
                <w:highlight w:val="white"/>
              </w:rPr>
            </w:pPr>
            <w:r w:rsidRPr="0083308D">
              <w:rPr>
                <w:rFonts w:eastAsia="Arial"/>
                <w:highlight w:val="white"/>
              </w:rPr>
              <w:t>„Vieno lapo komiksas“</w:t>
            </w:r>
            <w:r>
              <w:rPr>
                <w:rFonts w:eastAsia="Arial"/>
                <w:highlight w:val="white"/>
              </w:rPr>
              <w:t xml:space="preserve">. Konkurso organizatorius </w:t>
            </w:r>
            <w:r w:rsidRPr="0083308D">
              <w:rPr>
                <w:rFonts w:eastAsia="Arial"/>
                <w:highlight w:val="white"/>
              </w:rPr>
              <w:t xml:space="preserve">Kuršių nerijos nacionalinio parko direkcija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3E0C1A">
            <w:pPr>
              <w:spacing w:after="240"/>
              <w:ind w:left="0" w:hanging="2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5d</w:t>
            </w:r>
          </w:p>
          <w:p w:rsidR="003E0C1A" w:rsidRPr="0083308D" w:rsidRDefault="0083308D">
            <w:pPr>
              <w:ind w:left="0" w:hanging="2"/>
            </w:pPr>
            <w:r w:rsidRPr="0083308D">
              <w:t>6d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Paskelbs birželio 7d.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K. Mickevičienė</w:t>
            </w:r>
          </w:p>
        </w:tc>
      </w:tr>
      <w:tr w:rsidR="003E0C1A" w:rsidRPr="0083308D">
        <w:trPr>
          <w:trHeight w:val="9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shd w:val="clear" w:color="auto" w:fill="FFFFFF"/>
              <w:spacing w:after="240"/>
              <w:ind w:left="0" w:hanging="2"/>
              <w:rPr>
                <w:rFonts w:eastAsia="Arial"/>
                <w:highlight w:val="white"/>
              </w:rPr>
            </w:pPr>
            <w:r w:rsidRPr="0083308D">
              <w:rPr>
                <w:rFonts w:eastAsia="Arial"/>
                <w:color w:val="1C1E21"/>
                <w:highlight w:val="white"/>
              </w:rPr>
              <w:t>Respublikinė virtuali mokinių ir mokytojų kūrybinių darbų iniciatyva-konkursas „Įveikime pandemiją“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spacing w:after="240"/>
              <w:ind w:left="0" w:hanging="2"/>
            </w:pPr>
            <w:r>
              <w:t xml:space="preserve">E. </w:t>
            </w:r>
            <w:bookmarkStart w:id="0" w:name="_GoBack"/>
            <w:bookmarkEnd w:id="0"/>
            <w:r w:rsidRPr="0083308D">
              <w:t>Vainoriūtė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r w:rsidRPr="0083308D">
              <w:t>4d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  <w:rPr>
                <w:rFonts w:eastAsia="Arial"/>
                <w:color w:val="1C1E21"/>
                <w:highlight w:val="white"/>
              </w:rPr>
            </w:pPr>
            <w:r w:rsidRPr="0083308D">
              <w:rPr>
                <w:rFonts w:eastAsia="Arial"/>
                <w:color w:val="1C1E21"/>
                <w:highlight w:val="white"/>
              </w:rPr>
              <w:t>II grupė ( 11-14 m.)</w:t>
            </w:r>
          </w:p>
          <w:p w:rsidR="003E0C1A" w:rsidRPr="0083308D" w:rsidRDefault="0083308D">
            <w:pPr>
              <w:ind w:left="0" w:hanging="2"/>
              <w:rPr>
                <w:rFonts w:eastAsia="Arial"/>
                <w:color w:val="1C1E21"/>
                <w:highlight w:val="white"/>
              </w:rPr>
            </w:pPr>
            <w:r w:rsidRPr="0083308D">
              <w:rPr>
                <w:rFonts w:eastAsia="Arial"/>
                <w:color w:val="1C1E21"/>
                <w:highlight w:val="white"/>
              </w:rPr>
              <w:t>III vietos nugalėtoja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1A" w:rsidRPr="0083308D" w:rsidRDefault="0083308D">
            <w:pPr>
              <w:ind w:left="0" w:hanging="2"/>
            </w:pPr>
            <w:proofErr w:type="spellStart"/>
            <w:r w:rsidRPr="0083308D">
              <w:t>A.Žvinklytė-Rimšienė</w:t>
            </w:r>
            <w:proofErr w:type="spellEnd"/>
          </w:p>
        </w:tc>
      </w:tr>
    </w:tbl>
    <w:p w:rsidR="003E0C1A" w:rsidRPr="0083308D" w:rsidRDefault="003E0C1A">
      <w:pPr>
        <w:ind w:left="0" w:hanging="2"/>
      </w:pPr>
    </w:p>
    <w:sectPr w:rsidR="003E0C1A" w:rsidRPr="0083308D">
      <w:pgSz w:w="16838" w:h="11906"/>
      <w:pgMar w:top="1701" w:right="1134" w:bottom="567" w:left="1134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A5A"/>
    <w:multiLevelType w:val="hybridMultilevel"/>
    <w:tmpl w:val="94E8FB9A"/>
    <w:lvl w:ilvl="0" w:tplc="10B07526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A"/>
    <w:rsid w:val="003E0C1A"/>
    <w:rsid w:val="008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C90C"/>
  <w15:docId w15:val="{907B6312-5783-44E2-8B2D-26241FD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prastasis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prastasis"/>
    <w:pPr>
      <w:spacing w:after="140" w:line="276" w:lineRule="auto"/>
    </w:pPr>
  </w:style>
  <w:style w:type="paragraph" w:styleId="Sraas">
    <w:name w:val="List"/>
    <w:basedOn w:val="TextBody"/>
    <w:rPr>
      <w:rFonts w:cs="Lucida Sans"/>
    </w:rPr>
  </w:style>
  <w:style w:type="paragraph" w:styleId="Antrat">
    <w:name w:val="caption"/>
    <w:basedOn w:val="prastasis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3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FeTi+0MbbXyKMfPqabG/eSQJXQ==">AMUW2mW6yBotlsagmHH1auj5HfSmxnylFZA7FFn/6wJYGkSv+GqQ8qj4ablwXhYrVTxYHxG/SMeWVpFZ63p2jo5MoJ1MrEfOq0PzbGP8u0DMfMJV3UeqmpY=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gintare</dc:creator>
  <cp:lastModifiedBy>user</cp:lastModifiedBy>
  <cp:revision>2</cp:revision>
  <dcterms:created xsi:type="dcterms:W3CDTF">2020-06-08T07:45:00Z</dcterms:created>
  <dcterms:modified xsi:type="dcterms:W3CDTF">2020-06-08T07:45:00Z</dcterms:modified>
</cp:coreProperties>
</file>