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44" w:rsidRPr="001C4E5B" w:rsidRDefault="00702F44" w:rsidP="001C4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4E5B">
        <w:rPr>
          <w:rFonts w:ascii="Times New Roman" w:hAnsi="Times New Roman" w:cs="Times New Roman"/>
          <w:b/>
          <w:sz w:val="24"/>
          <w:szCs w:val="24"/>
          <w:lang w:val="en-US"/>
        </w:rPr>
        <w:t>Tiršta</w:t>
      </w:r>
    </w:p>
    <w:p w:rsidR="00702F44" w:rsidRPr="001C4E5B" w:rsidRDefault="00702F44" w:rsidP="001C4E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2F44" w:rsidRPr="001C4E5B" w:rsidRDefault="00702F44" w:rsidP="00A31383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  <w:lang w:val="en-US"/>
        </w:rPr>
        <w:t xml:space="preserve">- O </w:t>
      </w:r>
      <w:proofErr w:type="spellStart"/>
      <w:r w:rsidRPr="001C4E5B">
        <w:rPr>
          <w:rFonts w:ascii="Times New Roman" w:hAnsi="Times New Roman" w:cs="Times New Roman"/>
          <w:sz w:val="24"/>
          <w:szCs w:val="24"/>
          <w:lang w:val="en-US"/>
        </w:rPr>
        <w:t>kas</w:t>
      </w:r>
      <w:proofErr w:type="spellEnd"/>
      <w:r w:rsidRPr="001C4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E5B"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 w:rsidRPr="001C4E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4E5B">
        <w:rPr>
          <w:rFonts w:ascii="Times New Roman" w:hAnsi="Times New Roman" w:cs="Times New Roman"/>
          <w:sz w:val="24"/>
          <w:szCs w:val="24"/>
          <w:lang w:val="en-US"/>
        </w:rPr>
        <w:t>balionai</w:t>
      </w:r>
      <w:proofErr w:type="spellEnd"/>
      <w:r w:rsidRPr="001C4E5B">
        <w:rPr>
          <w:rFonts w:ascii="Times New Roman" w:hAnsi="Times New Roman" w:cs="Times New Roman"/>
          <w:sz w:val="24"/>
          <w:szCs w:val="24"/>
          <w:lang w:val="en-US"/>
        </w:rPr>
        <w:t xml:space="preserve"> tie?</w:t>
      </w:r>
      <w:r w:rsidRPr="001C4E5B">
        <w:rPr>
          <w:rFonts w:ascii="Times New Roman" w:hAnsi="Times New Roman" w:cs="Times New Roman"/>
          <w:sz w:val="24"/>
          <w:szCs w:val="24"/>
        </w:rPr>
        <w:t xml:space="preserve"> – tyliai sušnabžda akies krašteliu iš žolės žvelgdama Mi (nepažįstamoji). </w:t>
      </w:r>
    </w:p>
    <w:p w:rsidR="00702F44" w:rsidRPr="001C4E5B" w:rsidRDefault="00702F44" w:rsidP="00A31383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>- Tokiu metu, ne apie tokius dalykus reikia pliaukšti</w:t>
      </w:r>
      <w:r w:rsidRPr="001C4E5B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1C4E5B">
        <w:rPr>
          <w:rFonts w:ascii="Times New Roman" w:hAnsi="Times New Roman" w:cs="Times New Roman"/>
          <w:sz w:val="24"/>
          <w:szCs w:val="24"/>
        </w:rPr>
        <w:t xml:space="preserve">– išrėkia visa gerkle nepažįstamoji Mo. Pliaukšti, aukšti, ukšti, kšti, ti, ti... Nuaidi kažkur. Bet toli. </w:t>
      </w:r>
    </w:p>
    <w:p w:rsidR="00702F44" w:rsidRPr="001C4E5B" w:rsidRDefault="00702F44" w:rsidP="00A31383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>Nepažįstamosios guli rūke. Tirštame. Dar ankstus rytas, su vos keliais neprabudusiais saulės spinduliais</w:t>
      </w:r>
      <w:r w:rsidR="001C4E5B" w:rsidRPr="001C4E5B">
        <w:rPr>
          <w:rFonts w:ascii="Times New Roman" w:hAnsi="Times New Roman" w:cs="Times New Roman"/>
          <w:sz w:val="24"/>
          <w:szCs w:val="24"/>
        </w:rPr>
        <w:t>,</w:t>
      </w:r>
      <w:r w:rsidRPr="001C4E5B">
        <w:rPr>
          <w:rFonts w:ascii="Times New Roman" w:hAnsi="Times New Roman" w:cs="Times New Roman"/>
          <w:sz w:val="24"/>
          <w:szCs w:val="24"/>
        </w:rPr>
        <w:t xml:space="preserve"> šmėžuojančiais ore. Šiltame. Rytas žada gražią dieną, o ir pati nepažįstamoji Mo matematiškai apskaičiavo ir fiziškai pagrindė, jog birželio dvidešimt pirmąją vyrausiantis pietryčių vėjas kritulių neatneš, o žemas slėgis patvirtina, kad saulė danguje žais be jokių skrupulų.</w:t>
      </w:r>
    </w:p>
    <w:p w:rsidR="00702F44" w:rsidRPr="001C4E5B" w:rsidRDefault="00702F44" w:rsidP="00A31383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 xml:space="preserve">Bet dar negalvokim apie tai. Dar pasimėgaukime sunkiu rūku, aukštos žolės vėsumu. Gaiviu tokiu, minkštu. </w:t>
      </w:r>
    </w:p>
    <w:p w:rsidR="00702F44" w:rsidRPr="001C4E5B" w:rsidRDefault="00702F44" w:rsidP="00A31383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>- Mūsų pievelė šiandien itin rami</w:t>
      </w:r>
      <w:r w:rsidRPr="001C4E5B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1C4E5B">
        <w:rPr>
          <w:rFonts w:ascii="Times New Roman" w:hAnsi="Times New Roman" w:cs="Times New Roman"/>
          <w:sz w:val="24"/>
          <w:szCs w:val="24"/>
        </w:rPr>
        <w:t xml:space="preserve"> – jau garsiau sukikena nepažįstamoji Mi ir klūpėdama bando sulaikyti kvėpavimą. </w:t>
      </w:r>
    </w:p>
    <w:p w:rsidR="00702F44" w:rsidRPr="001C4E5B" w:rsidRDefault="00702F44" w:rsidP="00A31383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>- Bet ąžuolas šiandien liūdnas... Brangusis... Nejau dievai jį kviečia jau? – atplėšusi nepažįstamosios Mi rankas nuo jos burnos, giliai atsidūsta Mo, nepažįstamoji.</w:t>
      </w:r>
    </w:p>
    <w:p w:rsidR="00702F44" w:rsidRPr="001C4E5B" w:rsidRDefault="00702F44" w:rsidP="00A31383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>- Baik žaisti, kvėpuok, prašau...</w:t>
      </w:r>
    </w:p>
    <w:p w:rsidR="00702F44" w:rsidRPr="001C4E5B" w:rsidRDefault="00702F44" w:rsidP="00A31383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>Nepažįstamoji Mi sukikena. Skruostai paraudę nuo žaidimo ir ji vėl krenta į rūką. Tirštą.</w:t>
      </w:r>
    </w:p>
    <w:p w:rsidR="00702F44" w:rsidRPr="001C4E5B" w:rsidRDefault="00702F44" w:rsidP="00A31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F44" w:rsidRPr="001C4E5B" w:rsidRDefault="00702F44" w:rsidP="00A31383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>Ji man kartą uostydama dilgelę pasakė:</w:t>
      </w:r>
    </w:p>
    <w:p w:rsidR="00702F44" w:rsidRDefault="001C4E5B" w:rsidP="00A31383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>- Garsiai sapnų nepasakok, kal</w:t>
      </w:r>
      <w:r w:rsidR="00702F44" w:rsidRPr="001C4E5B">
        <w:rPr>
          <w:rFonts w:ascii="Times New Roman" w:hAnsi="Times New Roman" w:cs="Times New Roman"/>
          <w:sz w:val="24"/>
          <w:szCs w:val="24"/>
        </w:rPr>
        <w:t>bėk pašnibždomis.</w:t>
      </w:r>
    </w:p>
    <w:p w:rsidR="0093288F" w:rsidRDefault="0093288F" w:rsidP="00A31383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93288F" w:rsidRPr="00C249B7" w:rsidRDefault="0093288F" w:rsidP="0093288F">
      <w:pPr>
        <w:spacing w:after="0" w:line="360" w:lineRule="auto"/>
        <w:ind w:firstLine="12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49B7">
        <w:rPr>
          <w:rFonts w:ascii="Times New Roman" w:hAnsi="Times New Roman" w:cs="Times New Roman"/>
          <w:b/>
          <w:sz w:val="24"/>
          <w:szCs w:val="24"/>
        </w:rPr>
        <w:t>Gabrielė Stončiūtė, 11m klasė</w:t>
      </w:r>
    </w:p>
    <w:p w:rsidR="0093288F" w:rsidRDefault="0093288F" w:rsidP="0093288F">
      <w:pPr>
        <w:spacing w:after="0" w:line="360" w:lineRule="auto"/>
        <w:ind w:firstLine="1298"/>
        <w:jc w:val="right"/>
        <w:rPr>
          <w:rFonts w:ascii="Times New Roman" w:hAnsi="Times New Roman" w:cs="Times New Roman"/>
          <w:sz w:val="24"/>
          <w:szCs w:val="24"/>
        </w:rPr>
      </w:pPr>
    </w:p>
    <w:p w:rsidR="0093288F" w:rsidRDefault="0093288F" w:rsidP="0093288F">
      <w:pPr>
        <w:spacing w:after="0" w:line="360" w:lineRule="auto"/>
        <w:ind w:firstLine="12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Vydūno vidurinė mokykla</w:t>
      </w:r>
    </w:p>
    <w:p w:rsidR="0093288F" w:rsidRPr="007675AA" w:rsidRDefault="0093288F" w:rsidP="0093288F">
      <w:pPr>
        <w:spacing w:after="0" w:line="360" w:lineRule="auto"/>
        <w:ind w:firstLine="1296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3288F" w:rsidRPr="007675AA" w:rsidSect="000A37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B70"/>
    <w:multiLevelType w:val="hybridMultilevel"/>
    <w:tmpl w:val="BA165D58"/>
    <w:lvl w:ilvl="0" w:tplc="64407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54C0"/>
    <w:multiLevelType w:val="hybridMultilevel"/>
    <w:tmpl w:val="23C6AF60"/>
    <w:lvl w:ilvl="0" w:tplc="F13E9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4441"/>
    <w:multiLevelType w:val="hybridMultilevel"/>
    <w:tmpl w:val="A32C381C"/>
    <w:lvl w:ilvl="0" w:tplc="C7BAB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D155B"/>
    <w:multiLevelType w:val="hybridMultilevel"/>
    <w:tmpl w:val="C554CBCA"/>
    <w:lvl w:ilvl="0" w:tplc="DBF28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44"/>
    <w:rsid w:val="000A3761"/>
    <w:rsid w:val="001C4E5B"/>
    <w:rsid w:val="00702F44"/>
    <w:rsid w:val="007675AA"/>
    <w:rsid w:val="0093288F"/>
    <w:rsid w:val="00A31383"/>
    <w:rsid w:val="00AA2497"/>
    <w:rsid w:val="00B3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6</cp:revision>
  <dcterms:created xsi:type="dcterms:W3CDTF">2012-10-15T18:17:00Z</dcterms:created>
  <dcterms:modified xsi:type="dcterms:W3CDTF">2012-10-18T14:45:00Z</dcterms:modified>
</cp:coreProperties>
</file>